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84" w:rsidRPr="00AE0F84" w:rsidRDefault="00172033" w:rsidP="00AE0F84">
      <w:pPr>
        <w:jc w:val="center"/>
        <w:rPr>
          <w:rFonts w:ascii="Arial" w:hAnsi="Arial" w:cs="Arial"/>
          <w:sz w:val="28"/>
          <w:szCs w:val="28"/>
          <w:u w:val="single"/>
        </w:rPr>
      </w:pPr>
      <w:r>
        <w:rPr>
          <w:rFonts w:ascii="Arial" w:hAnsi="Arial" w:cs="Arial"/>
          <w:b/>
          <w:sz w:val="28"/>
          <w:szCs w:val="28"/>
          <w:u w:val="single"/>
        </w:rPr>
        <w:t>Satzung zur Nutzung de</w:t>
      </w:r>
      <w:r w:rsidR="0012043D">
        <w:rPr>
          <w:rFonts w:ascii="Arial" w:hAnsi="Arial" w:cs="Arial"/>
          <w:b/>
          <w:sz w:val="28"/>
          <w:szCs w:val="28"/>
          <w:u w:val="single"/>
        </w:rPr>
        <w:t>s</w:t>
      </w:r>
      <w:r>
        <w:rPr>
          <w:rFonts w:ascii="Arial" w:hAnsi="Arial" w:cs="Arial"/>
          <w:b/>
          <w:sz w:val="28"/>
          <w:szCs w:val="28"/>
          <w:u w:val="single"/>
        </w:rPr>
        <w:t xml:space="preserve"> </w:t>
      </w:r>
      <w:r w:rsidR="005C0A42">
        <w:rPr>
          <w:rFonts w:ascii="Arial" w:hAnsi="Arial" w:cs="Arial"/>
          <w:b/>
          <w:sz w:val="28"/>
          <w:szCs w:val="28"/>
          <w:u w:val="single"/>
        </w:rPr>
        <w:t>Kinder</w:t>
      </w:r>
      <w:r w:rsidR="0012043D">
        <w:rPr>
          <w:rFonts w:ascii="Arial" w:hAnsi="Arial" w:cs="Arial"/>
          <w:b/>
          <w:sz w:val="28"/>
          <w:szCs w:val="28"/>
          <w:u w:val="single"/>
        </w:rPr>
        <w:t>gartens</w:t>
      </w:r>
      <w:r>
        <w:rPr>
          <w:rFonts w:ascii="Arial" w:hAnsi="Arial" w:cs="Arial"/>
          <w:b/>
          <w:sz w:val="28"/>
          <w:szCs w:val="28"/>
          <w:u w:val="single"/>
        </w:rPr>
        <w:br/>
      </w:r>
      <w:r w:rsidR="00607887">
        <w:rPr>
          <w:rFonts w:ascii="Arial" w:hAnsi="Arial" w:cs="Arial"/>
          <w:b/>
          <w:sz w:val="28"/>
          <w:szCs w:val="28"/>
          <w:u w:val="single"/>
        </w:rPr>
        <w:t>des Marktes Siegenburg</w:t>
      </w:r>
    </w:p>
    <w:p w:rsidR="00AE0F84" w:rsidRDefault="00AE0F84" w:rsidP="00AE0F84">
      <w:pPr>
        <w:jc w:val="center"/>
        <w:rPr>
          <w:rFonts w:ascii="Arial" w:hAnsi="Arial" w:cs="Arial"/>
        </w:rPr>
      </w:pPr>
    </w:p>
    <w:p w:rsidR="00AE0F84" w:rsidRDefault="00AE0F84" w:rsidP="00AE0F84">
      <w:pPr>
        <w:rPr>
          <w:rFonts w:ascii="Arial" w:hAnsi="Arial" w:cs="Arial"/>
        </w:rPr>
      </w:pPr>
    </w:p>
    <w:p w:rsidR="00AE0F84" w:rsidRDefault="00607887" w:rsidP="00AE0F84">
      <w:pPr>
        <w:jc w:val="both"/>
        <w:rPr>
          <w:rFonts w:ascii="Arial" w:hAnsi="Arial" w:cs="Arial"/>
        </w:rPr>
      </w:pPr>
      <w:r>
        <w:rPr>
          <w:rFonts w:ascii="Arial" w:hAnsi="Arial" w:cs="Arial"/>
        </w:rPr>
        <w:t>Der Markt Siegenburg</w:t>
      </w:r>
      <w:r w:rsidR="004D1571">
        <w:rPr>
          <w:rFonts w:ascii="Arial" w:hAnsi="Arial" w:cs="Arial"/>
        </w:rPr>
        <w:t xml:space="preserve"> erlässt aufgrund der Artikel 23 und 24 Abs. 1 Nr. 1 der Gemeindeordnung für den Freistaat Bayern </w:t>
      </w:r>
      <w:r w:rsidR="00172033">
        <w:rPr>
          <w:rFonts w:ascii="Arial" w:hAnsi="Arial" w:cs="Arial"/>
        </w:rPr>
        <w:t xml:space="preserve">(GO) </w:t>
      </w:r>
      <w:r w:rsidR="004D1571">
        <w:rPr>
          <w:rFonts w:ascii="Arial" w:hAnsi="Arial" w:cs="Arial"/>
        </w:rPr>
        <w:t>folgende Satzung</w:t>
      </w:r>
      <w:r w:rsidR="00172033">
        <w:rPr>
          <w:rFonts w:ascii="Arial" w:hAnsi="Arial" w:cs="Arial"/>
        </w:rPr>
        <w:t xml:space="preserve"> über die Benutzung </w:t>
      </w:r>
      <w:r>
        <w:rPr>
          <w:rFonts w:ascii="Arial" w:hAnsi="Arial" w:cs="Arial"/>
        </w:rPr>
        <w:t>de</w:t>
      </w:r>
      <w:r w:rsidR="00FC43D1">
        <w:rPr>
          <w:rFonts w:ascii="Arial" w:hAnsi="Arial" w:cs="Arial"/>
        </w:rPr>
        <w:t>s</w:t>
      </w:r>
      <w:r w:rsidR="005C0A42">
        <w:rPr>
          <w:rFonts w:ascii="Arial" w:hAnsi="Arial" w:cs="Arial"/>
        </w:rPr>
        <w:t xml:space="preserve"> </w:t>
      </w:r>
      <w:r w:rsidR="0033531B">
        <w:rPr>
          <w:rFonts w:ascii="Arial" w:hAnsi="Arial" w:cs="Arial"/>
        </w:rPr>
        <w:t>gemeindlichen Kinder</w:t>
      </w:r>
      <w:r w:rsidR="00FC43D1">
        <w:rPr>
          <w:rFonts w:ascii="Arial" w:hAnsi="Arial" w:cs="Arial"/>
        </w:rPr>
        <w:t>gartens</w:t>
      </w:r>
      <w:r w:rsidR="004D1571">
        <w:rPr>
          <w:rFonts w:ascii="Arial" w:hAnsi="Arial" w:cs="Arial"/>
        </w:rPr>
        <w:t>:</w:t>
      </w:r>
    </w:p>
    <w:p w:rsidR="00AE0F84" w:rsidRDefault="00AE0F84" w:rsidP="00AE0F84">
      <w:pPr>
        <w:jc w:val="both"/>
        <w:rPr>
          <w:rFonts w:ascii="Arial" w:hAnsi="Arial" w:cs="Arial"/>
        </w:rPr>
      </w:pPr>
    </w:p>
    <w:p w:rsidR="00367270" w:rsidRDefault="00367270" w:rsidP="00AE0F84">
      <w:pPr>
        <w:jc w:val="both"/>
        <w:rPr>
          <w:rFonts w:ascii="Arial" w:hAnsi="Arial" w:cs="Arial"/>
        </w:rPr>
      </w:pPr>
    </w:p>
    <w:p w:rsidR="00AE0F84" w:rsidRDefault="00AE0F84" w:rsidP="00AE0F84">
      <w:pPr>
        <w:jc w:val="center"/>
        <w:rPr>
          <w:rFonts w:ascii="Arial" w:hAnsi="Arial" w:cs="Arial"/>
          <w:b/>
        </w:rPr>
      </w:pPr>
      <w:r>
        <w:rPr>
          <w:rFonts w:ascii="Arial" w:hAnsi="Arial" w:cs="Arial"/>
          <w:b/>
        </w:rPr>
        <w:t>§ 1</w:t>
      </w:r>
    </w:p>
    <w:p w:rsidR="00AE0F84" w:rsidRDefault="00172033" w:rsidP="00AE0F84">
      <w:pPr>
        <w:jc w:val="center"/>
        <w:rPr>
          <w:rFonts w:ascii="Arial" w:hAnsi="Arial" w:cs="Arial"/>
          <w:b/>
        </w:rPr>
      </w:pPr>
      <w:r>
        <w:rPr>
          <w:rFonts w:ascii="Arial" w:hAnsi="Arial" w:cs="Arial"/>
          <w:b/>
        </w:rPr>
        <w:t>Grundsätzliches</w:t>
      </w:r>
    </w:p>
    <w:p w:rsidR="00AB0A1E" w:rsidRPr="00AB0A1E" w:rsidRDefault="00AB0A1E" w:rsidP="00AE0F84">
      <w:pPr>
        <w:jc w:val="center"/>
        <w:rPr>
          <w:rFonts w:ascii="Arial" w:hAnsi="Arial" w:cs="Arial"/>
          <w:sz w:val="20"/>
        </w:rPr>
      </w:pPr>
    </w:p>
    <w:p w:rsidR="00AE0F84" w:rsidRPr="00607887" w:rsidRDefault="0012043D" w:rsidP="00607887">
      <w:pPr>
        <w:pStyle w:val="Listenabsatz"/>
        <w:numPr>
          <w:ilvl w:val="0"/>
          <w:numId w:val="2"/>
        </w:numPr>
        <w:tabs>
          <w:tab w:val="left" w:pos="0"/>
        </w:tabs>
        <w:jc w:val="both"/>
        <w:rPr>
          <w:rFonts w:ascii="Arial" w:hAnsi="Arial" w:cs="Arial"/>
        </w:rPr>
      </w:pPr>
      <w:r>
        <w:rPr>
          <w:rFonts w:ascii="Arial" w:hAnsi="Arial" w:cs="Arial"/>
        </w:rPr>
        <w:tab/>
      </w:r>
      <w:r w:rsidR="00607887" w:rsidRPr="00607887">
        <w:rPr>
          <w:rFonts w:ascii="Arial" w:hAnsi="Arial" w:cs="Arial"/>
        </w:rPr>
        <w:t>Der Markt Siegenburg</w:t>
      </w:r>
      <w:r w:rsidR="00607887">
        <w:rPr>
          <w:rFonts w:ascii="Arial" w:hAnsi="Arial" w:cs="Arial"/>
        </w:rPr>
        <w:t xml:space="preserve"> betreibt </w:t>
      </w:r>
      <w:r w:rsidR="00AB0A1E">
        <w:rPr>
          <w:rFonts w:ascii="Arial" w:hAnsi="Arial" w:cs="Arial"/>
        </w:rPr>
        <w:t>z</w:t>
      </w:r>
      <w:r w:rsidR="008057CC" w:rsidRPr="00607887">
        <w:rPr>
          <w:rFonts w:ascii="Arial" w:hAnsi="Arial" w:cs="Arial"/>
        </w:rPr>
        <w:t xml:space="preserve">um Zweck der Bildung, Erziehung und Betreuung der Kinder im Alter von </w:t>
      </w:r>
      <w:r w:rsidR="001769ED">
        <w:rPr>
          <w:rFonts w:ascii="Arial" w:hAnsi="Arial" w:cs="Arial"/>
        </w:rPr>
        <w:t>drei</w:t>
      </w:r>
      <w:r w:rsidR="008057CC" w:rsidRPr="00607887">
        <w:rPr>
          <w:rFonts w:ascii="Arial" w:hAnsi="Arial" w:cs="Arial"/>
        </w:rPr>
        <w:t xml:space="preserve"> bis </w:t>
      </w:r>
      <w:r w:rsidR="001769ED">
        <w:rPr>
          <w:rFonts w:ascii="Arial" w:hAnsi="Arial" w:cs="Arial"/>
        </w:rPr>
        <w:t xml:space="preserve">sechs Jahren </w:t>
      </w:r>
      <w:r>
        <w:rPr>
          <w:rFonts w:ascii="Arial" w:hAnsi="Arial" w:cs="Arial"/>
        </w:rPr>
        <w:t>den Kindergarten</w:t>
      </w:r>
    </w:p>
    <w:p w:rsidR="008057CC" w:rsidRDefault="008057CC" w:rsidP="00172033">
      <w:pPr>
        <w:tabs>
          <w:tab w:val="left" w:pos="0"/>
        </w:tabs>
        <w:jc w:val="both"/>
        <w:rPr>
          <w:rFonts w:ascii="Arial" w:hAnsi="Arial" w:cs="Arial"/>
        </w:rPr>
      </w:pPr>
    </w:p>
    <w:p w:rsidR="008057CC" w:rsidRDefault="00771A8B" w:rsidP="00172033">
      <w:pPr>
        <w:tabs>
          <w:tab w:val="left" w:pos="0"/>
        </w:tabs>
        <w:jc w:val="both"/>
        <w:rPr>
          <w:rFonts w:ascii="Arial" w:hAnsi="Arial" w:cs="Arial"/>
        </w:rPr>
      </w:pPr>
      <w:r>
        <w:rPr>
          <w:rFonts w:ascii="Arial" w:hAnsi="Arial" w:cs="Arial"/>
        </w:rPr>
        <w:t>"</w:t>
      </w:r>
      <w:proofErr w:type="spellStart"/>
      <w:r w:rsidR="00AB0A1E">
        <w:rPr>
          <w:rFonts w:ascii="Arial" w:hAnsi="Arial" w:cs="Arial"/>
        </w:rPr>
        <w:t>Sigos</w:t>
      </w:r>
      <w:proofErr w:type="spellEnd"/>
      <w:r w:rsidR="00AB0A1E">
        <w:rPr>
          <w:rFonts w:ascii="Arial" w:hAnsi="Arial" w:cs="Arial"/>
        </w:rPr>
        <w:t xml:space="preserve"> </w:t>
      </w:r>
      <w:r w:rsidR="005E5742">
        <w:rPr>
          <w:rFonts w:ascii="Arial" w:hAnsi="Arial" w:cs="Arial"/>
        </w:rPr>
        <w:t>Hopfenburg</w:t>
      </w:r>
      <w:r>
        <w:rPr>
          <w:rFonts w:ascii="Arial" w:hAnsi="Arial" w:cs="Arial"/>
        </w:rPr>
        <w:t xml:space="preserve">", </w:t>
      </w:r>
      <w:r w:rsidR="005E5742">
        <w:rPr>
          <w:rFonts w:ascii="Arial" w:hAnsi="Arial" w:cs="Arial"/>
        </w:rPr>
        <w:t>Marienplatz 9,</w:t>
      </w:r>
      <w:r>
        <w:rPr>
          <w:rFonts w:ascii="Arial" w:hAnsi="Arial" w:cs="Arial"/>
        </w:rPr>
        <w:t xml:space="preserve"> 9335</w:t>
      </w:r>
      <w:r w:rsidR="00AB0A1E">
        <w:rPr>
          <w:rFonts w:ascii="Arial" w:hAnsi="Arial" w:cs="Arial"/>
        </w:rPr>
        <w:t>4</w:t>
      </w:r>
      <w:r>
        <w:rPr>
          <w:rFonts w:ascii="Arial" w:hAnsi="Arial" w:cs="Arial"/>
        </w:rPr>
        <w:t xml:space="preserve"> </w:t>
      </w:r>
      <w:r w:rsidR="00AB0A1E">
        <w:rPr>
          <w:rFonts w:ascii="Arial" w:hAnsi="Arial" w:cs="Arial"/>
        </w:rPr>
        <w:t>Siegenburg</w:t>
      </w:r>
    </w:p>
    <w:p w:rsidR="00771A8B" w:rsidRDefault="00771A8B" w:rsidP="00172033">
      <w:pPr>
        <w:tabs>
          <w:tab w:val="left" w:pos="0"/>
        </w:tabs>
        <w:jc w:val="both"/>
        <w:rPr>
          <w:rFonts w:ascii="Arial" w:hAnsi="Arial" w:cs="Arial"/>
        </w:rPr>
      </w:pPr>
    </w:p>
    <w:p w:rsidR="00771A8B" w:rsidRDefault="001769ED" w:rsidP="00172033">
      <w:pPr>
        <w:tabs>
          <w:tab w:val="left" w:pos="0"/>
        </w:tabs>
        <w:jc w:val="both"/>
        <w:rPr>
          <w:rFonts w:ascii="Arial" w:hAnsi="Arial" w:cs="Arial"/>
        </w:rPr>
      </w:pPr>
      <w:r>
        <w:rPr>
          <w:rFonts w:ascii="Arial" w:hAnsi="Arial" w:cs="Arial"/>
        </w:rPr>
        <w:t>als öffentliche Einrichtung</w:t>
      </w:r>
      <w:r w:rsidR="00771A8B">
        <w:rPr>
          <w:rFonts w:ascii="Arial" w:hAnsi="Arial" w:cs="Arial"/>
        </w:rPr>
        <w:t>. Ihr Besuch ist freiwillig.</w:t>
      </w:r>
    </w:p>
    <w:p w:rsidR="00E640B5" w:rsidRDefault="00E640B5" w:rsidP="00172033">
      <w:pPr>
        <w:tabs>
          <w:tab w:val="left" w:pos="0"/>
        </w:tabs>
        <w:jc w:val="both"/>
        <w:rPr>
          <w:rFonts w:ascii="Arial" w:hAnsi="Arial" w:cs="Arial"/>
        </w:rPr>
      </w:pPr>
    </w:p>
    <w:p w:rsidR="00E640B5" w:rsidRPr="00E96E7B" w:rsidRDefault="0012043D" w:rsidP="00E96E7B">
      <w:pPr>
        <w:pStyle w:val="Listenabsatz"/>
        <w:numPr>
          <w:ilvl w:val="0"/>
          <w:numId w:val="2"/>
        </w:numPr>
        <w:tabs>
          <w:tab w:val="left" w:pos="0"/>
        </w:tabs>
        <w:jc w:val="both"/>
        <w:rPr>
          <w:rFonts w:ascii="Arial" w:hAnsi="Arial" w:cs="Arial"/>
        </w:rPr>
      </w:pPr>
      <w:r>
        <w:rPr>
          <w:rFonts w:ascii="Arial" w:hAnsi="Arial" w:cs="Arial"/>
        </w:rPr>
        <w:tab/>
      </w:r>
      <w:r w:rsidR="001769ED" w:rsidRPr="00E96E7B">
        <w:rPr>
          <w:rFonts w:ascii="Arial" w:hAnsi="Arial" w:cs="Arial"/>
        </w:rPr>
        <w:t>D</w:t>
      </w:r>
      <w:r>
        <w:rPr>
          <w:rFonts w:ascii="Arial" w:hAnsi="Arial" w:cs="Arial"/>
        </w:rPr>
        <w:t>er</w:t>
      </w:r>
      <w:r w:rsidR="001769ED" w:rsidRPr="00E96E7B">
        <w:rPr>
          <w:rFonts w:ascii="Arial" w:hAnsi="Arial" w:cs="Arial"/>
        </w:rPr>
        <w:t xml:space="preserve"> gemeindliche Kinder</w:t>
      </w:r>
      <w:r>
        <w:rPr>
          <w:rFonts w:ascii="Arial" w:hAnsi="Arial" w:cs="Arial"/>
        </w:rPr>
        <w:t>garten</w:t>
      </w:r>
      <w:r w:rsidR="00E43B75" w:rsidRPr="00E96E7B">
        <w:rPr>
          <w:rFonts w:ascii="Arial" w:hAnsi="Arial" w:cs="Arial"/>
        </w:rPr>
        <w:t xml:space="preserve"> ist eine Einrichtung im Sinne von Art. 2 Abs. 1 S. 2 Nr. 2 des Bayerischen Kinderbildungs- und Betreuungsgesetztes (</w:t>
      </w:r>
      <w:proofErr w:type="spellStart"/>
      <w:r w:rsidR="00E43B75" w:rsidRPr="00E96E7B">
        <w:rPr>
          <w:rFonts w:ascii="Arial" w:hAnsi="Arial" w:cs="Arial"/>
        </w:rPr>
        <w:t>BayKiBiG</w:t>
      </w:r>
      <w:proofErr w:type="spellEnd"/>
      <w:r w:rsidR="00E43B75" w:rsidRPr="00E96E7B">
        <w:rPr>
          <w:rFonts w:ascii="Arial" w:hAnsi="Arial" w:cs="Arial"/>
        </w:rPr>
        <w:t>).</w:t>
      </w:r>
    </w:p>
    <w:p w:rsidR="00956132" w:rsidRDefault="00956132" w:rsidP="00956132">
      <w:pPr>
        <w:tabs>
          <w:tab w:val="left" w:pos="426"/>
        </w:tabs>
        <w:ind w:left="420" w:hanging="420"/>
        <w:jc w:val="both"/>
        <w:rPr>
          <w:rFonts w:ascii="Arial" w:hAnsi="Arial" w:cs="Arial"/>
        </w:rPr>
      </w:pPr>
    </w:p>
    <w:p w:rsidR="001A6412" w:rsidRDefault="001A6412" w:rsidP="00956132">
      <w:pPr>
        <w:tabs>
          <w:tab w:val="left" w:pos="426"/>
        </w:tabs>
        <w:ind w:left="420" w:hanging="420"/>
        <w:jc w:val="both"/>
        <w:rPr>
          <w:rFonts w:ascii="Arial" w:hAnsi="Arial" w:cs="Arial"/>
        </w:rPr>
      </w:pPr>
    </w:p>
    <w:p w:rsidR="00AE0F84" w:rsidRDefault="00AE0F84" w:rsidP="00AE0F84">
      <w:pPr>
        <w:tabs>
          <w:tab w:val="left" w:pos="426"/>
        </w:tabs>
        <w:jc w:val="center"/>
        <w:rPr>
          <w:rFonts w:ascii="Arial" w:hAnsi="Arial" w:cs="Arial"/>
          <w:b/>
        </w:rPr>
      </w:pPr>
      <w:r>
        <w:rPr>
          <w:rFonts w:ascii="Arial" w:hAnsi="Arial" w:cs="Arial"/>
          <w:b/>
        </w:rPr>
        <w:t xml:space="preserve">§ 2 </w:t>
      </w:r>
    </w:p>
    <w:p w:rsidR="00AE0F84" w:rsidRPr="00CC2128" w:rsidRDefault="005C7EB8" w:rsidP="000506D4">
      <w:pPr>
        <w:tabs>
          <w:tab w:val="left" w:pos="426"/>
        </w:tabs>
        <w:jc w:val="center"/>
        <w:rPr>
          <w:rFonts w:ascii="Arial" w:hAnsi="Arial" w:cs="Arial"/>
          <w:sz w:val="20"/>
        </w:rPr>
      </w:pPr>
      <w:r>
        <w:rPr>
          <w:rFonts w:ascii="Arial" w:hAnsi="Arial" w:cs="Arial"/>
          <w:b/>
        </w:rPr>
        <w:t>Personal</w:t>
      </w:r>
      <w:r w:rsidR="000506D4">
        <w:rPr>
          <w:rFonts w:ascii="Arial" w:hAnsi="Arial" w:cs="Arial"/>
          <w:b/>
        </w:rPr>
        <w:br/>
      </w:r>
    </w:p>
    <w:p w:rsidR="000506D4" w:rsidRPr="00E96E7B" w:rsidRDefault="0012043D" w:rsidP="00E96E7B">
      <w:pPr>
        <w:pStyle w:val="Listenabsatz"/>
        <w:numPr>
          <w:ilvl w:val="0"/>
          <w:numId w:val="9"/>
        </w:numPr>
        <w:tabs>
          <w:tab w:val="left" w:pos="426"/>
        </w:tabs>
        <w:jc w:val="both"/>
        <w:rPr>
          <w:rFonts w:ascii="Arial" w:hAnsi="Arial" w:cs="Arial"/>
        </w:rPr>
      </w:pPr>
      <w:r>
        <w:rPr>
          <w:rFonts w:ascii="Arial" w:hAnsi="Arial" w:cs="Arial"/>
        </w:rPr>
        <w:tab/>
      </w:r>
      <w:r>
        <w:rPr>
          <w:rFonts w:ascii="Arial" w:hAnsi="Arial" w:cs="Arial"/>
        </w:rPr>
        <w:tab/>
      </w:r>
      <w:r w:rsidR="00E43B75" w:rsidRPr="00E96E7B">
        <w:rPr>
          <w:rFonts w:ascii="Arial" w:hAnsi="Arial" w:cs="Arial"/>
        </w:rPr>
        <w:t>Der Markt Siegenburg</w:t>
      </w:r>
      <w:r w:rsidR="00ED4AE7" w:rsidRPr="00E96E7B">
        <w:rPr>
          <w:rFonts w:ascii="Arial" w:hAnsi="Arial" w:cs="Arial"/>
        </w:rPr>
        <w:t xml:space="preserve"> </w:t>
      </w:r>
      <w:r w:rsidR="005C7EB8" w:rsidRPr="00E96E7B">
        <w:rPr>
          <w:rFonts w:ascii="Arial" w:hAnsi="Arial" w:cs="Arial"/>
        </w:rPr>
        <w:t>stellt im Rahmen der gesetzlichen Bestimmungen das für den</w:t>
      </w:r>
      <w:r w:rsidR="0033531B" w:rsidRPr="00E96E7B">
        <w:rPr>
          <w:rFonts w:ascii="Arial" w:hAnsi="Arial" w:cs="Arial"/>
        </w:rPr>
        <w:t xml:space="preserve"> </w:t>
      </w:r>
      <w:r w:rsidR="005C7EB8" w:rsidRPr="00E96E7B">
        <w:rPr>
          <w:rFonts w:ascii="Arial" w:hAnsi="Arial" w:cs="Arial"/>
        </w:rPr>
        <w:t xml:space="preserve">ordnungsgemäßen </w:t>
      </w:r>
      <w:r w:rsidR="00956132" w:rsidRPr="00E96E7B">
        <w:rPr>
          <w:rFonts w:ascii="Arial" w:hAnsi="Arial" w:cs="Arial"/>
        </w:rPr>
        <w:t xml:space="preserve">Betrieb </w:t>
      </w:r>
      <w:r w:rsidR="00026BC2" w:rsidRPr="00E96E7B">
        <w:rPr>
          <w:rFonts w:ascii="Arial" w:hAnsi="Arial" w:cs="Arial"/>
        </w:rPr>
        <w:t>de</w:t>
      </w:r>
      <w:r>
        <w:rPr>
          <w:rFonts w:ascii="Arial" w:hAnsi="Arial" w:cs="Arial"/>
        </w:rPr>
        <w:t>s</w:t>
      </w:r>
      <w:r w:rsidR="00026BC2" w:rsidRPr="00E96E7B">
        <w:rPr>
          <w:rFonts w:ascii="Arial" w:hAnsi="Arial" w:cs="Arial"/>
        </w:rPr>
        <w:t xml:space="preserve"> Kinder</w:t>
      </w:r>
      <w:r>
        <w:rPr>
          <w:rFonts w:ascii="Arial" w:hAnsi="Arial" w:cs="Arial"/>
        </w:rPr>
        <w:t>gartens</w:t>
      </w:r>
      <w:r w:rsidR="00956132" w:rsidRPr="00E96E7B">
        <w:rPr>
          <w:rFonts w:ascii="Arial" w:hAnsi="Arial" w:cs="Arial"/>
        </w:rPr>
        <w:t xml:space="preserve"> erforderliche Personal.</w:t>
      </w:r>
    </w:p>
    <w:p w:rsidR="000506D4" w:rsidRDefault="000506D4" w:rsidP="00DF534E">
      <w:pPr>
        <w:tabs>
          <w:tab w:val="left" w:pos="426"/>
        </w:tabs>
        <w:jc w:val="both"/>
        <w:rPr>
          <w:rFonts w:ascii="Arial" w:hAnsi="Arial" w:cs="Arial"/>
        </w:rPr>
      </w:pPr>
    </w:p>
    <w:p w:rsidR="000506D4" w:rsidRPr="00E96E7B" w:rsidRDefault="0012043D" w:rsidP="00E96E7B">
      <w:pPr>
        <w:pStyle w:val="Listenabsatz"/>
        <w:numPr>
          <w:ilvl w:val="0"/>
          <w:numId w:val="9"/>
        </w:numPr>
        <w:tabs>
          <w:tab w:val="left" w:pos="426"/>
        </w:tabs>
        <w:jc w:val="both"/>
        <w:rPr>
          <w:rFonts w:ascii="Arial" w:hAnsi="Arial" w:cs="Arial"/>
        </w:rPr>
      </w:pPr>
      <w:r>
        <w:rPr>
          <w:rFonts w:ascii="Arial" w:hAnsi="Arial" w:cs="Arial"/>
        </w:rPr>
        <w:tab/>
      </w:r>
      <w:r>
        <w:rPr>
          <w:rFonts w:ascii="Arial" w:hAnsi="Arial" w:cs="Arial"/>
        </w:rPr>
        <w:tab/>
      </w:r>
      <w:r w:rsidR="00172033" w:rsidRPr="00E96E7B">
        <w:rPr>
          <w:rFonts w:ascii="Arial" w:hAnsi="Arial" w:cs="Arial"/>
        </w:rPr>
        <w:t xml:space="preserve">Die </w:t>
      </w:r>
      <w:r w:rsidR="00AB0A1E" w:rsidRPr="00E96E7B">
        <w:rPr>
          <w:rFonts w:ascii="Arial" w:hAnsi="Arial" w:cs="Arial"/>
        </w:rPr>
        <w:t xml:space="preserve">Bildung, </w:t>
      </w:r>
      <w:r w:rsidR="00172033" w:rsidRPr="00E96E7B">
        <w:rPr>
          <w:rFonts w:ascii="Arial" w:hAnsi="Arial" w:cs="Arial"/>
        </w:rPr>
        <w:t>Erziehung</w:t>
      </w:r>
      <w:r w:rsidR="00AB0A1E" w:rsidRPr="00E96E7B">
        <w:rPr>
          <w:rFonts w:ascii="Arial" w:hAnsi="Arial" w:cs="Arial"/>
        </w:rPr>
        <w:t xml:space="preserve"> und Betreuung</w:t>
      </w:r>
      <w:r w:rsidR="00172033" w:rsidRPr="00E96E7B">
        <w:rPr>
          <w:rFonts w:ascii="Arial" w:hAnsi="Arial" w:cs="Arial"/>
        </w:rPr>
        <w:t xml:space="preserve"> der Kinder </w:t>
      </w:r>
      <w:r w:rsidR="00E43B75" w:rsidRPr="00E96E7B">
        <w:rPr>
          <w:rFonts w:ascii="Arial" w:hAnsi="Arial" w:cs="Arial"/>
        </w:rPr>
        <w:t>i</w:t>
      </w:r>
      <w:r>
        <w:rPr>
          <w:rFonts w:ascii="Arial" w:hAnsi="Arial" w:cs="Arial"/>
        </w:rPr>
        <w:t>m</w:t>
      </w:r>
      <w:r w:rsidR="00E43B75" w:rsidRPr="00E96E7B">
        <w:rPr>
          <w:rFonts w:ascii="Arial" w:hAnsi="Arial" w:cs="Arial"/>
        </w:rPr>
        <w:t xml:space="preserve"> Kinder</w:t>
      </w:r>
      <w:r>
        <w:rPr>
          <w:rFonts w:ascii="Arial" w:hAnsi="Arial" w:cs="Arial"/>
        </w:rPr>
        <w:t>garten</w:t>
      </w:r>
      <w:r w:rsidR="00E43B75" w:rsidRPr="00E96E7B">
        <w:rPr>
          <w:rFonts w:ascii="Arial" w:hAnsi="Arial" w:cs="Arial"/>
        </w:rPr>
        <w:t xml:space="preserve"> wird durch geeignete pädagogische Fachkräfte und pädagogische Ergänzungskräfte sichergestellt.</w:t>
      </w:r>
    </w:p>
    <w:p w:rsidR="000506D4" w:rsidRDefault="000506D4" w:rsidP="000506D4">
      <w:pPr>
        <w:tabs>
          <w:tab w:val="left" w:pos="426"/>
        </w:tabs>
        <w:jc w:val="both"/>
        <w:rPr>
          <w:rFonts w:ascii="Arial" w:hAnsi="Arial" w:cs="Arial"/>
        </w:rPr>
      </w:pPr>
    </w:p>
    <w:p w:rsidR="001A6412" w:rsidRDefault="001A6412" w:rsidP="000506D4">
      <w:pPr>
        <w:tabs>
          <w:tab w:val="left" w:pos="426"/>
        </w:tabs>
        <w:jc w:val="both"/>
        <w:rPr>
          <w:rFonts w:ascii="Arial" w:hAnsi="Arial" w:cs="Arial"/>
        </w:rPr>
      </w:pPr>
    </w:p>
    <w:p w:rsidR="000506D4" w:rsidRDefault="000506D4" w:rsidP="000506D4">
      <w:pPr>
        <w:tabs>
          <w:tab w:val="left" w:pos="426"/>
        </w:tabs>
        <w:jc w:val="center"/>
        <w:rPr>
          <w:rFonts w:ascii="Arial" w:hAnsi="Arial" w:cs="Arial"/>
          <w:b/>
        </w:rPr>
      </w:pPr>
      <w:r>
        <w:rPr>
          <w:rFonts w:ascii="Arial" w:hAnsi="Arial" w:cs="Arial"/>
          <w:b/>
        </w:rPr>
        <w:t>§ 3</w:t>
      </w:r>
    </w:p>
    <w:p w:rsidR="00AE0F84" w:rsidRPr="000506D4" w:rsidRDefault="00172033" w:rsidP="000506D4">
      <w:pPr>
        <w:jc w:val="center"/>
        <w:rPr>
          <w:rFonts w:ascii="Arial" w:hAnsi="Arial" w:cs="Arial"/>
          <w:b/>
        </w:rPr>
      </w:pPr>
      <w:r>
        <w:rPr>
          <w:rFonts w:ascii="Arial" w:hAnsi="Arial" w:cs="Arial"/>
          <w:b/>
        </w:rPr>
        <w:t>Elternbeirat</w:t>
      </w:r>
    </w:p>
    <w:p w:rsidR="00AE0F84" w:rsidRPr="00CC2128" w:rsidRDefault="00AE0F84" w:rsidP="00DF534E">
      <w:pPr>
        <w:jc w:val="both"/>
        <w:rPr>
          <w:rFonts w:ascii="Arial" w:hAnsi="Arial" w:cs="Arial"/>
          <w:sz w:val="20"/>
        </w:rPr>
      </w:pPr>
    </w:p>
    <w:p w:rsidR="00AE0F84" w:rsidRPr="00E96E7B" w:rsidRDefault="0012043D" w:rsidP="00E96E7B">
      <w:pPr>
        <w:pStyle w:val="Listenabsatz"/>
        <w:numPr>
          <w:ilvl w:val="0"/>
          <w:numId w:val="10"/>
        </w:numPr>
        <w:tabs>
          <w:tab w:val="left" w:pos="426"/>
        </w:tabs>
        <w:jc w:val="both"/>
        <w:rPr>
          <w:rFonts w:ascii="Arial" w:hAnsi="Arial" w:cs="Arial"/>
        </w:rPr>
      </w:pPr>
      <w:r>
        <w:rPr>
          <w:rFonts w:ascii="Arial" w:hAnsi="Arial" w:cs="Arial"/>
        </w:rPr>
        <w:tab/>
      </w:r>
      <w:r>
        <w:rPr>
          <w:rFonts w:ascii="Arial" w:hAnsi="Arial" w:cs="Arial"/>
        </w:rPr>
        <w:tab/>
      </w:r>
      <w:r w:rsidR="00026BC2" w:rsidRPr="00E96E7B">
        <w:rPr>
          <w:rFonts w:ascii="Arial" w:hAnsi="Arial" w:cs="Arial"/>
        </w:rPr>
        <w:t>I</w:t>
      </w:r>
      <w:r>
        <w:rPr>
          <w:rFonts w:ascii="Arial" w:hAnsi="Arial" w:cs="Arial"/>
        </w:rPr>
        <w:t>m</w:t>
      </w:r>
      <w:r w:rsidR="00026BC2" w:rsidRPr="00E96E7B">
        <w:rPr>
          <w:rFonts w:ascii="Arial" w:hAnsi="Arial" w:cs="Arial"/>
        </w:rPr>
        <w:t xml:space="preserve"> Kinder</w:t>
      </w:r>
      <w:r>
        <w:rPr>
          <w:rFonts w:ascii="Arial" w:hAnsi="Arial" w:cs="Arial"/>
        </w:rPr>
        <w:t>garten</w:t>
      </w:r>
      <w:r w:rsidR="00172033" w:rsidRPr="00E96E7B">
        <w:rPr>
          <w:rFonts w:ascii="Arial" w:hAnsi="Arial" w:cs="Arial"/>
        </w:rPr>
        <w:t xml:space="preserve"> ist zur Förderung der besseren Zusammenarbeit</w:t>
      </w:r>
      <w:r w:rsidR="0033531B" w:rsidRPr="00E96E7B">
        <w:rPr>
          <w:rFonts w:ascii="Arial" w:hAnsi="Arial" w:cs="Arial"/>
        </w:rPr>
        <w:t xml:space="preserve"> </w:t>
      </w:r>
      <w:r w:rsidR="00172033" w:rsidRPr="00E96E7B">
        <w:rPr>
          <w:rFonts w:ascii="Arial" w:hAnsi="Arial" w:cs="Arial"/>
        </w:rPr>
        <w:t>von Eltern, pädagogischem Personal und Träger ein Elternbeirat einzurichten.</w:t>
      </w:r>
    </w:p>
    <w:p w:rsidR="000506D4" w:rsidRDefault="000506D4" w:rsidP="00DF534E">
      <w:pPr>
        <w:tabs>
          <w:tab w:val="left" w:pos="426"/>
        </w:tabs>
        <w:jc w:val="both"/>
        <w:rPr>
          <w:rFonts w:ascii="Arial" w:hAnsi="Arial" w:cs="Arial"/>
        </w:rPr>
      </w:pPr>
    </w:p>
    <w:p w:rsidR="00172033" w:rsidRPr="00E96E7B" w:rsidRDefault="0012043D" w:rsidP="00E96E7B">
      <w:pPr>
        <w:pStyle w:val="Listenabsatz"/>
        <w:numPr>
          <w:ilvl w:val="0"/>
          <w:numId w:val="10"/>
        </w:numPr>
        <w:tabs>
          <w:tab w:val="left" w:pos="426"/>
        </w:tabs>
        <w:jc w:val="both"/>
        <w:rPr>
          <w:rFonts w:ascii="Arial" w:hAnsi="Arial" w:cs="Arial"/>
        </w:rPr>
      </w:pPr>
      <w:r>
        <w:rPr>
          <w:rFonts w:ascii="Arial" w:hAnsi="Arial" w:cs="Arial"/>
        </w:rPr>
        <w:tab/>
      </w:r>
      <w:r>
        <w:rPr>
          <w:rFonts w:ascii="Arial" w:hAnsi="Arial" w:cs="Arial"/>
        </w:rPr>
        <w:tab/>
      </w:r>
      <w:r w:rsidR="00172033" w:rsidRPr="00E96E7B">
        <w:rPr>
          <w:rFonts w:ascii="Arial" w:hAnsi="Arial" w:cs="Arial"/>
        </w:rPr>
        <w:t>Befugnisse</w:t>
      </w:r>
      <w:r w:rsidR="00956132" w:rsidRPr="00E96E7B">
        <w:rPr>
          <w:rFonts w:ascii="Arial" w:hAnsi="Arial" w:cs="Arial"/>
        </w:rPr>
        <w:t xml:space="preserve"> und </w:t>
      </w:r>
      <w:r w:rsidR="00172033" w:rsidRPr="00E96E7B">
        <w:rPr>
          <w:rFonts w:ascii="Arial" w:hAnsi="Arial" w:cs="Arial"/>
        </w:rPr>
        <w:t>Aufgaben des Elternbeirats</w:t>
      </w:r>
      <w:r w:rsidR="00956132" w:rsidRPr="00E96E7B">
        <w:rPr>
          <w:rFonts w:ascii="Arial" w:hAnsi="Arial" w:cs="Arial"/>
        </w:rPr>
        <w:t xml:space="preserve"> ergeben sich aus Art. 14 </w:t>
      </w:r>
      <w:r w:rsidR="00172033" w:rsidRPr="00E96E7B">
        <w:rPr>
          <w:rFonts w:ascii="Arial" w:hAnsi="Arial" w:cs="Arial"/>
        </w:rPr>
        <w:t>des</w:t>
      </w:r>
    </w:p>
    <w:p w:rsidR="000506D4" w:rsidRDefault="00172033" w:rsidP="00956132">
      <w:pPr>
        <w:tabs>
          <w:tab w:val="left" w:pos="426"/>
        </w:tabs>
        <w:jc w:val="both"/>
        <w:rPr>
          <w:rFonts w:ascii="Arial" w:hAnsi="Arial" w:cs="Arial"/>
        </w:rPr>
      </w:pPr>
      <w:r>
        <w:rPr>
          <w:rFonts w:ascii="Arial" w:hAnsi="Arial" w:cs="Arial"/>
        </w:rPr>
        <w:t>Bayerischen Kinderbildungs- und Betreuungsgesetzes</w:t>
      </w:r>
      <w:r w:rsidR="0012043D">
        <w:rPr>
          <w:rFonts w:ascii="Arial" w:hAnsi="Arial" w:cs="Arial"/>
        </w:rPr>
        <w:t xml:space="preserve"> (</w:t>
      </w:r>
      <w:proofErr w:type="spellStart"/>
      <w:r w:rsidR="0012043D">
        <w:rPr>
          <w:rFonts w:ascii="Arial" w:hAnsi="Arial" w:cs="Arial"/>
        </w:rPr>
        <w:t>BayKiBiG</w:t>
      </w:r>
      <w:proofErr w:type="spellEnd"/>
      <w:r w:rsidR="0012043D">
        <w:rPr>
          <w:rFonts w:ascii="Arial" w:hAnsi="Arial" w:cs="Arial"/>
        </w:rPr>
        <w:t>)</w:t>
      </w:r>
      <w:r>
        <w:rPr>
          <w:rFonts w:ascii="Arial" w:hAnsi="Arial" w:cs="Arial"/>
        </w:rPr>
        <w:t>.</w:t>
      </w:r>
    </w:p>
    <w:p w:rsidR="00956132" w:rsidRDefault="00956132" w:rsidP="00DF534E">
      <w:pPr>
        <w:tabs>
          <w:tab w:val="left" w:pos="426"/>
        </w:tabs>
        <w:jc w:val="center"/>
        <w:rPr>
          <w:rFonts w:ascii="Arial" w:hAnsi="Arial" w:cs="Arial"/>
          <w:b/>
        </w:rPr>
      </w:pPr>
    </w:p>
    <w:p w:rsidR="001A6412" w:rsidRDefault="001A6412" w:rsidP="00DF534E">
      <w:pPr>
        <w:tabs>
          <w:tab w:val="left" w:pos="426"/>
        </w:tabs>
        <w:jc w:val="center"/>
        <w:rPr>
          <w:rFonts w:ascii="Arial" w:hAnsi="Arial" w:cs="Arial"/>
          <w:b/>
        </w:rPr>
      </w:pPr>
    </w:p>
    <w:p w:rsidR="00921CBD" w:rsidRDefault="00921CBD" w:rsidP="00DF534E">
      <w:pPr>
        <w:tabs>
          <w:tab w:val="left" w:pos="426"/>
        </w:tabs>
        <w:jc w:val="center"/>
        <w:rPr>
          <w:rFonts w:ascii="Arial" w:hAnsi="Arial" w:cs="Arial"/>
          <w:b/>
        </w:rPr>
      </w:pPr>
      <w:r>
        <w:rPr>
          <w:rFonts w:ascii="Arial" w:hAnsi="Arial" w:cs="Arial"/>
          <w:b/>
        </w:rPr>
        <w:t>§4</w:t>
      </w:r>
    </w:p>
    <w:p w:rsidR="00921CBD" w:rsidRDefault="00921CBD" w:rsidP="00DF534E">
      <w:pPr>
        <w:tabs>
          <w:tab w:val="left" w:pos="426"/>
        </w:tabs>
        <w:jc w:val="center"/>
        <w:rPr>
          <w:rFonts w:ascii="Arial" w:hAnsi="Arial" w:cs="Arial"/>
          <w:b/>
        </w:rPr>
      </w:pPr>
      <w:r>
        <w:rPr>
          <w:rFonts w:ascii="Arial" w:hAnsi="Arial" w:cs="Arial"/>
          <w:b/>
        </w:rPr>
        <w:t>Anmeldung</w:t>
      </w:r>
    </w:p>
    <w:p w:rsidR="00921CBD" w:rsidRDefault="00921CBD" w:rsidP="00DF534E">
      <w:pPr>
        <w:tabs>
          <w:tab w:val="left" w:pos="426"/>
        </w:tabs>
        <w:jc w:val="center"/>
        <w:rPr>
          <w:rFonts w:ascii="Arial" w:hAnsi="Arial" w:cs="Arial"/>
          <w:b/>
        </w:rPr>
      </w:pPr>
    </w:p>
    <w:p w:rsidR="00921CBD" w:rsidRDefault="0012043D" w:rsidP="00921CBD">
      <w:pPr>
        <w:pStyle w:val="Listenabsatz"/>
        <w:numPr>
          <w:ilvl w:val="0"/>
          <w:numId w:val="11"/>
        </w:numPr>
        <w:tabs>
          <w:tab w:val="left" w:pos="426"/>
        </w:tabs>
        <w:jc w:val="both"/>
        <w:rPr>
          <w:rFonts w:ascii="Arial" w:hAnsi="Arial" w:cs="Arial"/>
        </w:rPr>
      </w:pPr>
      <w:r>
        <w:rPr>
          <w:rFonts w:ascii="Arial" w:hAnsi="Arial" w:cs="Arial"/>
        </w:rPr>
        <w:tab/>
      </w:r>
      <w:r>
        <w:rPr>
          <w:rFonts w:ascii="Arial" w:hAnsi="Arial" w:cs="Arial"/>
        </w:rPr>
        <w:tab/>
      </w:r>
      <w:r w:rsidR="00921CBD" w:rsidRPr="00E96E7B">
        <w:rPr>
          <w:rFonts w:ascii="Arial" w:hAnsi="Arial" w:cs="Arial"/>
        </w:rPr>
        <w:t xml:space="preserve">Die Aufnahme des Kindes in </w:t>
      </w:r>
      <w:r w:rsidR="00FC43D1">
        <w:rPr>
          <w:rFonts w:ascii="Arial" w:hAnsi="Arial" w:cs="Arial"/>
        </w:rPr>
        <w:t>den</w:t>
      </w:r>
      <w:r w:rsidR="00921CBD" w:rsidRPr="00E96E7B">
        <w:rPr>
          <w:rFonts w:ascii="Arial" w:hAnsi="Arial" w:cs="Arial"/>
        </w:rPr>
        <w:t xml:space="preserve"> Kinder</w:t>
      </w:r>
      <w:r w:rsidR="00FC43D1">
        <w:rPr>
          <w:rFonts w:ascii="Arial" w:hAnsi="Arial" w:cs="Arial"/>
        </w:rPr>
        <w:t>garten</w:t>
      </w:r>
      <w:r w:rsidR="00E43B75" w:rsidRPr="00E96E7B">
        <w:rPr>
          <w:rFonts w:ascii="Arial" w:hAnsi="Arial" w:cs="Arial"/>
        </w:rPr>
        <w:t xml:space="preserve"> setzt die schriftliche </w:t>
      </w:r>
      <w:r w:rsidR="00921CBD" w:rsidRPr="00E96E7B">
        <w:rPr>
          <w:rFonts w:ascii="Arial" w:hAnsi="Arial" w:cs="Arial"/>
        </w:rPr>
        <w:t>Anmeldung dur</w:t>
      </w:r>
      <w:r w:rsidR="00E43B75" w:rsidRPr="00E96E7B">
        <w:rPr>
          <w:rFonts w:ascii="Arial" w:hAnsi="Arial" w:cs="Arial"/>
        </w:rPr>
        <w:t>ch die Personensorgeberechtigten</w:t>
      </w:r>
      <w:r w:rsidR="00921CBD" w:rsidRPr="00E96E7B">
        <w:rPr>
          <w:rFonts w:ascii="Arial" w:hAnsi="Arial" w:cs="Arial"/>
        </w:rPr>
        <w:t xml:space="preserve"> voraus. Bei der Anmeldung </w:t>
      </w:r>
      <w:r w:rsidR="00E43B75" w:rsidRPr="00E96E7B">
        <w:rPr>
          <w:rFonts w:ascii="Arial" w:hAnsi="Arial" w:cs="Arial"/>
        </w:rPr>
        <w:t xml:space="preserve">sind </w:t>
      </w:r>
      <w:r w:rsidR="00921CBD" w:rsidRPr="00E96E7B">
        <w:rPr>
          <w:rFonts w:ascii="Arial" w:hAnsi="Arial" w:cs="Arial"/>
        </w:rPr>
        <w:t>die erforderlichen Angaben zur Person des auf</w:t>
      </w:r>
      <w:r w:rsidR="00E43B75" w:rsidRPr="00E96E7B">
        <w:rPr>
          <w:rFonts w:ascii="Arial" w:hAnsi="Arial" w:cs="Arial"/>
        </w:rPr>
        <w:t xml:space="preserve">zunehmenden Kindes und des/der </w:t>
      </w:r>
      <w:r w:rsidR="00921CBD" w:rsidRPr="00E96E7B">
        <w:rPr>
          <w:rFonts w:ascii="Arial" w:hAnsi="Arial" w:cs="Arial"/>
        </w:rPr>
        <w:lastRenderedPageBreak/>
        <w:t>Personensorgeberechtigten zu machen. Ände</w:t>
      </w:r>
      <w:r w:rsidR="00E43B75" w:rsidRPr="00E96E7B">
        <w:rPr>
          <w:rFonts w:ascii="Arial" w:hAnsi="Arial" w:cs="Arial"/>
        </w:rPr>
        <w:t xml:space="preserve">rungen beim Personensorgerecht </w:t>
      </w:r>
      <w:r w:rsidR="00921CBD" w:rsidRPr="00E96E7B">
        <w:rPr>
          <w:rFonts w:ascii="Arial" w:hAnsi="Arial" w:cs="Arial"/>
        </w:rPr>
        <w:t>sind unverzüglich mitzuteilen.</w:t>
      </w:r>
      <w:r w:rsidR="00E96E7B">
        <w:rPr>
          <w:rFonts w:ascii="Arial" w:hAnsi="Arial" w:cs="Arial"/>
        </w:rPr>
        <w:t xml:space="preserve"> </w:t>
      </w:r>
      <w:r w:rsidR="00C6331D" w:rsidRPr="00E96E7B">
        <w:rPr>
          <w:rFonts w:ascii="Arial" w:hAnsi="Arial" w:cs="Arial"/>
        </w:rPr>
        <w:t>Die Anmeldung erfolgt beim Markt Siegenburg.</w:t>
      </w:r>
    </w:p>
    <w:p w:rsidR="00E96E7B" w:rsidRPr="00E96E7B" w:rsidRDefault="00E96E7B" w:rsidP="00E96E7B">
      <w:pPr>
        <w:pStyle w:val="Listenabsatz"/>
        <w:tabs>
          <w:tab w:val="left" w:pos="426"/>
        </w:tabs>
        <w:ind w:left="0"/>
        <w:jc w:val="both"/>
        <w:rPr>
          <w:rFonts w:ascii="Arial" w:hAnsi="Arial" w:cs="Arial"/>
        </w:rPr>
      </w:pPr>
    </w:p>
    <w:p w:rsidR="00E96E7B" w:rsidRPr="00FC43D1" w:rsidRDefault="0012043D" w:rsidP="00FC43D1">
      <w:pPr>
        <w:pStyle w:val="Listenabsatz"/>
        <w:numPr>
          <w:ilvl w:val="0"/>
          <w:numId w:val="11"/>
        </w:numPr>
        <w:tabs>
          <w:tab w:val="left" w:pos="426"/>
        </w:tabs>
        <w:jc w:val="both"/>
        <w:rPr>
          <w:rFonts w:ascii="Arial" w:hAnsi="Arial" w:cs="Arial"/>
        </w:rPr>
      </w:pPr>
      <w:r>
        <w:rPr>
          <w:rFonts w:ascii="Arial" w:hAnsi="Arial" w:cs="Arial"/>
        </w:rPr>
        <w:tab/>
      </w:r>
      <w:r>
        <w:rPr>
          <w:rFonts w:ascii="Arial" w:hAnsi="Arial" w:cs="Arial"/>
        </w:rPr>
        <w:tab/>
      </w:r>
      <w:r w:rsidR="00921CBD" w:rsidRPr="00E96E7B">
        <w:rPr>
          <w:rFonts w:ascii="Arial" w:hAnsi="Arial" w:cs="Arial"/>
        </w:rPr>
        <w:t xml:space="preserve">Die Anmeldung für </w:t>
      </w:r>
      <w:r w:rsidR="00FC43D1">
        <w:rPr>
          <w:rFonts w:ascii="Arial" w:hAnsi="Arial" w:cs="Arial"/>
        </w:rPr>
        <w:t>den</w:t>
      </w:r>
      <w:r w:rsidR="00921CBD" w:rsidRPr="00E96E7B">
        <w:rPr>
          <w:rFonts w:ascii="Arial" w:hAnsi="Arial" w:cs="Arial"/>
        </w:rPr>
        <w:t xml:space="preserve"> Kinder</w:t>
      </w:r>
      <w:r w:rsidR="00FC43D1">
        <w:rPr>
          <w:rFonts w:ascii="Arial" w:hAnsi="Arial" w:cs="Arial"/>
        </w:rPr>
        <w:t>garten</w:t>
      </w:r>
      <w:r w:rsidR="00E43B75" w:rsidRPr="00FC43D1">
        <w:rPr>
          <w:rFonts w:ascii="Arial" w:hAnsi="Arial" w:cs="Arial"/>
        </w:rPr>
        <w:t xml:space="preserve"> </w:t>
      </w:r>
      <w:r w:rsidR="00E96E7B" w:rsidRPr="00FC43D1">
        <w:rPr>
          <w:rFonts w:ascii="Arial" w:hAnsi="Arial" w:cs="Arial"/>
        </w:rPr>
        <w:t xml:space="preserve">erfolgt </w:t>
      </w:r>
      <w:r w:rsidRPr="00FC43D1">
        <w:rPr>
          <w:rFonts w:ascii="Arial" w:hAnsi="Arial" w:cs="Arial"/>
        </w:rPr>
        <w:t xml:space="preserve">stets </w:t>
      </w:r>
      <w:r w:rsidR="00E96E7B" w:rsidRPr="00FC43D1">
        <w:rPr>
          <w:rFonts w:ascii="Arial" w:hAnsi="Arial" w:cs="Arial"/>
        </w:rPr>
        <w:t xml:space="preserve">für das kommende </w:t>
      </w:r>
      <w:r w:rsidR="00921CBD" w:rsidRPr="00FC43D1">
        <w:rPr>
          <w:rFonts w:ascii="Arial" w:hAnsi="Arial" w:cs="Arial"/>
        </w:rPr>
        <w:t>Betreu</w:t>
      </w:r>
      <w:r w:rsidR="00FC43D1">
        <w:rPr>
          <w:rFonts w:ascii="Arial" w:hAnsi="Arial" w:cs="Arial"/>
        </w:rPr>
        <w:t>-</w:t>
      </w:r>
      <w:proofErr w:type="spellStart"/>
      <w:r w:rsidR="00921CBD" w:rsidRPr="00FC43D1">
        <w:rPr>
          <w:rFonts w:ascii="Arial" w:hAnsi="Arial" w:cs="Arial"/>
        </w:rPr>
        <w:t>ungsjahr</w:t>
      </w:r>
      <w:proofErr w:type="spellEnd"/>
      <w:r w:rsidR="00921CBD" w:rsidRPr="00FC43D1">
        <w:rPr>
          <w:rFonts w:ascii="Arial" w:hAnsi="Arial" w:cs="Arial"/>
        </w:rPr>
        <w:t xml:space="preserve"> (§ 13)</w:t>
      </w:r>
      <w:r w:rsidRPr="00FC43D1">
        <w:rPr>
          <w:rFonts w:ascii="Arial" w:hAnsi="Arial" w:cs="Arial"/>
        </w:rPr>
        <w:t>.</w:t>
      </w:r>
    </w:p>
    <w:p w:rsidR="00E96E7B" w:rsidRDefault="00E96E7B" w:rsidP="00E96E7B">
      <w:pPr>
        <w:pStyle w:val="Listenabsatz"/>
        <w:tabs>
          <w:tab w:val="left" w:pos="426"/>
        </w:tabs>
        <w:ind w:left="0"/>
        <w:jc w:val="both"/>
        <w:rPr>
          <w:rFonts w:ascii="Arial" w:hAnsi="Arial" w:cs="Arial"/>
        </w:rPr>
      </w:pPr>
    </w:p>
    <w:p w:rsidR="00921CBD" w:rsidRPr="00E96E7B" w:rsidRDefault="0012043D" w:rsidP="00600790">
      <w:pPr>
        <w:pStyle w:val="Listenabsatz"/>
        <w:numPr>
          <w:ilvl w:val="0"/>
          <w:numId w:val="11"/>
        </w:numPr>
        <w:tabs>
          <w:tab w:val="left" w:pos="426"/>
        </w:tabs>
        <w:jc w:val="both"/>
        <w:rPr>
          <w:rFonts w:ascii="Arial" w:hAnsi="Arial" w:cs="Arial"/>
        </w:rPr>
      </w:pPr>
      <w:r>
        <w:rPr>
          <w:rFonts w:ascii="Arial" w:hAnsi="Arial" w:cs="Arial"/>
        </w:rPr>
        <w:tab/>
      </w:r>
      <w:r>
        <w:rPr>
          <w:rFonts w:ascii="Arial" w:hAnsi="Arial" w:cs="Arial"/>
        </w:rPr>
        <w:tab/>
      </w:r>
      <w:r w:rsidR="00921CBD" w:rsidRPr="00E96E7B">
        <w:rPr>
          <w:rFonts w:ascii="Arial" w:hAnsi="Arial" w:cs="Arial"/>
        </w:rPr>
        <w:t>Bei de</w:t>
      </w:r>
      <w:r w:rsidR="00AF1746" w:rsidRPr="00E96E7B">
        <w:rPr>
          <w:rFonts w:ascii="Arial" w:hAnsi="Arial" w:cs="Arial"/>
        </w:rPr>
        <w:t>r An</w:t>
      </w:r>
      <w:r w:rsidR="00921CBD" w:rsidRPr="00E96E7B">
        <w:rPr>
          <w:rFonts w:ascii="Arial" w:hAnsi="Arial" w:cs="Arial"/>
        </w:rPr>
        <w:t>meldung des Kindes haben die Personensorgeberechtigten verbindlich im Voraus Buchungszeiten für das Betreuungsjahr festzulegen</w:t>
      </w:r>
      <w:r w:rsidR="008C1CB5" w:rsidRPr="00E96E7B">
        <w:rPr>
          <w:rFonts w:ascii="Arial" w:hAnsi="Arial" w:cs="Arial"/>
        </w:rPr>
        <w:t xml:space="preserve"> (Betreuungsvertrag). Buchungszeit ist die Zeit, in der das Kind die Einrichtung regelmäßig besucht. Um die Bildung, Erziehung und Betreuung der Kinder sicherstellen zu können, werden für d</w:t>
      </w:r>
      <w:r>
        <w:rPr>
          <w:rFonts w:ascii="Arial" w:hAnsi="Arial" w:cs="Arial"/>
        </w:rPr>
        <w:t>en</w:t>
      </w:r>
      <w:r w:rsidR="008C1CB5" w:rsidRPr="00E96E7B">
        <w:rPr>
          <w:rFonts w:ascii="Arial" w:hAnsi="Arial" w:cs="Arial"/>
        </w:rPr>
        <w:t xml:space="preserve"> Kinder</w:t>
      </w:r>
      <w:r>
        <w:rPr>
          <w:rFonts w:ascii="Arial" w:hAnsi="Arial" w:cs="Arial"/>
        </w:rPr>
        <w:t>garten</w:t>
      </w:r>
      <w:r w:rsidR="008C1CB5" w:rsidRPr="00E96E7B">
        <w:rPr>
          <w:rFonts w:ascii="Arial" w:hAnsi="Arial" w:cs="Arial"/>
        </w:rPr>
        <w:t xml:space="preserve"> Mindes</w:t>
      </w:r>
      <w:r w:rsidR="00E96E7B">
        <w:rPr>
          <w:rFonts w:ascii="Arial" w:hAnsi="Arial" w:cs="Arial"/>
        </w:rPr>
        <w:t>tbuchungszeiten fest</w:t>
      </w:r>
      <w:r>
        <w:rPr>
          <w:rFonts w:ascii="Arial" w:hAnsi="Arial" w:cs="Arial"/>
        </w:rPr>
        <w:t>ge</w:t>
      </w:r>
      <w:r w:rsidR="00E96E7B">
        <w:rPr>
          <w:rFonts w:ascii="Arial" w:hAnsi="Arial" w:cs="Arial"/>
        </w:rPr>
        <w:t>legt (§ 8).</w:t>
      </w:r>
    </w:p>
    <w:p w:rsidR="00921CBD" w:rsidRDefault="00921CBD" w:rsidP="00DF534E">
      <w:pPr>
        <w:tabs>
          <w:tab w:val="left" w:pos="426"/>
        </w:tabs>
        <w:jc w:val="center"/>
        <w:rPr>
          <w:rFonts w:ascii="Arial" w:hAnsi="Arial" w:cs="Arial"/>
          <w:b/>
        </w:rPr>
      </w:pPr>
    </w:p>
    <w:p w:rsidR="001A6412" w:rsidRDefault="001A6412" w:rsidP="00DF534E">
      <w:pPr>
        <w:tabs>
          <w:tab w:val="left" w:pos="426"/>
        </w:tabs>
        <w:jc w:val="center"/>
        <w:rPr>
          <w:rFonts w:ascii="Arial" w:hAnsi="Arial" w:cs="Arial"/>
          <w:b/>
        </w:rPr>
      </w:pPr>
    </w:p>
    <w:p w:rsidR="00DF534E" w:rsidRDefault="00DF534E" w:rsidP="00DF534E">
      <w:pPr>
        <w:tabs>
          <w:tab w:val="left" w:pos="426"/>
        </w:tabs>
        <w:jc w:val="center"/>
        <w:rPr>
          <w:rFonts w:ascii="Arial" w:hAnsi="Arial" w:cs="Arial"/>
          <w:b/>
        </w:rPr>
      </w:pPr>
      <w:r>
        <w:rPr>
          <w:rFonts w:ascii="Arial" w:hAnsi="Arial" w:cs="Arial"/>
          <w:b/>
        </w:rPr>
        <w:t>§ 5</w:t>
      </w:r>
    </w:p>
    <w:p w:rsidR="00DF534E" w:rsidRDefault="003F6409" w:rsidP="00DF534E">
      <w:pPr>
        <w:tabs>
          <w:tab w:val="left" w:pos="426"/>
        </w:tabs>
        <w:jc w:val="center"/>
        <w:rPr>
          <w:rFonts w:ascii="Arial" w:hAnsi="Arial" w:cs="Arial"/>
          <w:b/>
        </w:rPr>
      </w:pPr>
      <w:r>
        <w:rPr>
          <w:rFonts w:ascii="Arial" w:hAnsi="Arial" w:cs="Arial"/>
          <w:b/>
        </w:rPr>
        <w:t>Aufnahme</w:t>
      </w:r>
    </w:p>
    <w:p w:rsidR="00DF534E" w:rsidRDefault="00DF534E" w:rsidP="00DF534E">
      <w:pPr>
        <w:tabs>
          <w:tab w:val="left" w:pos="426"/>
        </w:tabs>
        <w:jc w:val="center"/>
        <w:rPr>
          <w:rFonts w:ascii="Arial" w:hAnsi="Arial" w:cs="Arial"/>
          <w:b/>
        </w:rPr>
      </w:pPr>
    </w:p>
    <w:p w:rsidR="00E96E7B" w:rsidRDefault="003F6409" w:rsidP="00E96E7B">
      <w:pPr>
        <w:pStyle w:val="Listenabsatz"/>
        <w:numPr>
          <w:ilvl w:val="0"/>
          <w:numId w:val="12"/>
        </w:numPr>
        <w:tabs>
          <w:tab w:val="clear" w:pos="357"/>
          <w:tab w:val="left" w:pos="0"/>
        </w:tabs>
        <w:rPr>
          <w:rFonts w:ascii="Arial" w:hAnsi="Arial" w:cs="Arial"/>
        </w:rPr>
      </w:pPr>
      <w:r w:rsidRPr="00E96E7B">
        <w:rPr>
          <w:rFonts w:ascii="Arial" w:hAnsi="Arial" w:cs="Arial"/>
        </w:rPr>
        <w:t>Über die Aufnahme der ange</w:t>
      </w:r>
      <w:r w:rsidR="005E5742">
        <w:rPr>
          <w:rFonts w:ascii="Arial" w:hAnsi="Arial" w:cs="Arial"/>
        </w:rPr>
        <w:t>meldeten Kinder entsch</w:t>
      </w:r>
      <w:r w:rsidR="00C6331D" w:rsidRPr="00E96E7B">
        <w:rPr>
          <w:rFonts w:ascii="Arial" w:hAnsi="Arial" w:cs="Arial"/>
        </w:rPr>
        <w:t>e</w:t>
      </w:r>
      <w:r w:rsidR="005E5742">
        <w:rPr>
          <w:rFonts w:ascii="Arial" w:hAnsi="Arial" w:cs="Arial"/>
        </w:rPr>
        <w:t>i</w:t>
      </w:r>
      <w:r w:rsidR="00C6331D" w:rsidRPr="00E96E7B">
        <w:rPr>
          <w:rFonts w:ascii="Arial" w:hAnsi="Arial" w:cs="Arial"/>
        </w:rPr>
        <w:t xml:space="preserve">det der Markt </w:t>
      </w:r>
      <w:r w:rsidRPr="00E96E7B">
        <w:rPr>
          <w:rFonts w:ascii="Arial" w:hAnsi="Arial" w:cs="Arial"/>
        </w:rPr>
        <w:t xml:space="preserve">im </w:t>
      </w:r>
      <w:r w:rsidR="00E96E7B">
        <w:rPr>
          <w:rFonts w:ascii="Arial" w:hAnsi="Arial" w:cs="Arial"/>
        </w:rPr>
        <w:t>B</w:t>
      </w:r>
      <w:r w:rsidRPr="00E96E7B">
        <w:rPr>
          <w:rFonts w:ascii="Arial" w:hAnsi="Arial" w:cs="Arial"/>
        </w:rPr>
        <w:t>enehmen mit der Leitung des Kindergartens. D</w:t>
      </w:r>
      <w:r w:rsidR="00C6331D" w:rsidRPr="00E96E7B">
        <w:rPr>
          <w:rFonts w:ascii="Arial" w:hAnsi="Arial" w:cs="Arial"/>
        </w:rPr>
        <w:t>er Markt</w:t>
      </w:r>
      <w:r w:rsidRPr="00E96E7B">
        <w:rPr>
          <w:rFonts w:ascii="Arial" w:hAnsi="Arial" w:cs="Arial"/>
        </w:rPr>
        <w:t xml:space="preserve"> teilt die Entscheidung den Personensorgeberechtigten unverzüglich mit.</w:t>
      </w:r>
    </w:p>
    <w:p w:rsidR="0020235F" w:rsidRDefault="0020235F" w:rsidP="0020235F">
      <w:pPr>
        <w:pStyle w:val="Listenabsatz"/>
        <w:tabs>
          <w:tab w:val="left" w:pos="0"/>
        </w:tabs>
        <w:ind w:left="0"/>
        <w:rPr>
          <w:rFonts w:ascii="Arial" w:hAnsi="Arial" w:cs="Arial"/>
        </w:rPr>
      </w:pPr>
    </w:p>
    <w:p w:rsidR="001A6412" w:rsidRDefault="003F6409" w:rsidP="001A6412">
      <w:pPr>
        <w:pStyle w:val="Listenabsatz"/>
        <w:numPr>
          <w:ilvl w:val="0"/>
          <w:numId w:val="12"/>
        </w:numPr>
        <w:tabs>
          <w:tab w:val="clear" w:pos="357"/>
          <w:tab w:val="left" w:pos="0"/>
        </w:tabs>
        <w:rPr>
          <w:rFonts w:ascii="Arial" w:hAnsi="Arial" w:cs="Arial"/>
        </w:rPr>
      </w:pPr>
      <w:r w:rsidRPr="00E96E7B">
        <w:rPr>
          <w:rFonts w:ascii="Arial" w:hAnsi="Arial" w:cs="Arial"/>
        </w:rPr>
        <w:t>Die Au</w:t>
      </w:r>
      <w:r w:rsidR="005E5742">
        <w:rPr>
          <w:rFonts w:ascii="Arial" w:hAnsi="Arial" w:cs="Arial"/>
        </w:rPr>
        <w:t xml:space="preserve">swahl der Kinder erfolgt nach pädagogischen und sozialen Aspekten. Sind nicht genügend freie Plätze verfügbar, so wird die Auswahl unter den im </w:t>
      </w:r>
      <w:r w:rsidR="00C6331D" w:rsidRPr="00E96E7B">
        <w:rPr>
          <w:rFonts w:ascii="Arial" w:hAnsi="Arial" w:cs="Arial"/>
        </w:rPr>
        <w:t>Markt</w:t>
      </w:r>
      <w:r w:rsidRPr="00E96E7B">
        <w:rPr>
          <w:rFonts w:ascii="Arial" w:hAnsi="Arial" w:cs="Arial"/>
        </w:rPr>
        <w:t xml:space="preserve"> wohnenden Kindern nach</w:t>
      </w:r>
      <w:r w:rsidR="001A6412">
        <w:rPr>
          <w:rFonts w:ascii="Arial" w:hAnsi="Arial" w:cs="Arial"/>
        </w:rPr>
        <w:t xml:space="preserve"> Dringlichkeitsstufen</w:t>
      </w:r>
      <w:r w:rsidR="005E5742">
        <w:rPr>
          <w:rFonts w:ascii="Arial" w:hAnsi="Arial" w:cs="Arial"/>
        </w:rPr>
        <w:t>, sofern möglich,</w:t>
      </w:r>
      <w:r w:rsidR="001A6412">
        <w:rPr>
          <w:rFonts w:ascii="Arial" w:hAnsi="Arial" w:cs="Arial"/>
        </w:rPr>
        <w:t xml:space="preserve"> getroffen:</w:t>
      </w:r>
    </w:p>
    <w:p w:rsidR="00C6331D" w:rsidRPr="001A6412" w:rsidRDefault="00C6331D" w:rsidP="001A6412">
      <w:pPr>
        <w:pStyle w:val="Listenabsatz"/>
        <w:numPr>
          <w:ilvl w:val="0"/>
          <w:numId w:val="16"/>
        </w:numPr>
        <w:tabs>
          <w:tab w:val="left" w:pos="0"/>
        </w:tabs>
        <w:rPr>
          <w:rFonts w:ascii="Arial" w:hAnsi="Arial" w:cs="Arial"/>
        </w:rPr>
      </w:pPr>
      <w:r w:rsidRPr="001A6412">
        <w:rPr>
          <w:rFonts w:ascii="Arial" w:hAnsi="Arial" w:cs="Arial"/>
        </w:rPr>
        <w:t>Kinder, die im nächsten Jahr schulpflichtig werden;</w:t>
      </w:r>
    </w:p>
    <w:p w:rsidR="00C6331D" w:rsidRDefault="00C6331D" w:rsidP="001A6412">
      <w:pPr>
        <w:pStyle w:val="Listenabsatz"/>
        <w:numPr>
          <w:ilvl w:val="0"/>
          <w:numId w:val="16"/>
        </w:numPr>
        <w:tabs>
          <w:tab w:val="left" w:pos="0"/>
          <w:tab w:val="left" w:pos="567"/>
        </w:tabs>
        <w:rPr>
          <w:rFonts w:ascii="Arial" w:hAnsi="Arial" w:cs="Arial"/>
        </w:rPr>
      </w:pPr>
      <w:r w:rsidRPr="00C6331D">
        <w:rPr>
          <w:rFonts w:ascii="Arial" w:hAnsi="Arial" w:cs="Arial"/>
        </w:rPr>
        <w:t xml:space="preserve">Kinder, </w:t>
      </w:r>
      <w:r>
        <w:rPr>
          <w:rFonts w:ascii="Arial" w:hAnsi="Arial" w:cs="Arial"/>
        </w:rPr>
        <w:t>deren Väter oder Mütter alleinerziehend und berufstätig sind;</w:t>
      </w:r>
    </w:p>
    <w:p w:rsidR="00C6331D" w:rsidRDefault="00C6331D" w:rsidP="001A6412">
      <w:pPr>
        <w:pStyle w:val="Listenabsatz"/>
        <w:numPr>
          <w:ilvl w:val="0"/>
          <w:numId w:val="16"/>
        </w:numPr>
        <w:tabs>
          <w:tab w:val="left" w:pos="0"/>
          <w:tab w:val="left" w:pos="567"/>
        </w:tabs>
        <w:rPr>
          <w:rFonts w:ascii="Arial" w:hAnsi="Arial" w:cs="Arial"/>
        </w:rPr>
      </w:pPr>
      <w:r>
        <w:rPr>
          <w:rFonts w:ascii="Arial" w:hAnsi="Arial" w:cs="Arial"/>
        </w:rPr>
        <w:t>Kinder, deren Familien sich in einer besonderen Notlage befinden;</w:t>
      </w:r>
    </w:p>
    <w:p w:rsidR="00C6331D" w:rsidRDefault="00C6331D" w:rsidP="001A6412">
      <w:pPr>
        <w:pStyle w:val="Listenabsatz"/>
        <w:numPr>
          <w:ilvl w:val="0"/>
          <w:numId w:val="16"/>
        </w:numPr>
        <w:tabs>
          <w:tab w:val="left" w:pos="0"/>
          <w:tab w:val="left" w:pos="567"/>
        </w:tabs>
        <w:rPr>
          <w:rFonts w:ascii="Arial" w:hAnsi="Arial" w:cs="Arial"/>
        </w:rPr>
      </w:pPr>
      <w:r>
        <w:rPr>
          <w:rFonts w:ascii="Arial" w:hAnsi="Arial" w:cs="Arial"/>
        </w:rPr>
        <w:t>Kinder, deren Eltern beide berufstätig sind.</w:t>
      </w:r>
    </w:p>
    <w:p w:rsidR="0020235F" w:rsidRDefault="00C6331D" w:rsidP="00E96E7B">
      <w:pPr>
        <w:pStyle w:val="Listenabsatz"/>
        <w:tabs>
          <w:tab w:val="left" w:pos="0"/>
        </w:tabs>
        <w:ind w:left="0"/>
        <w:rPr>
          <w:rFonts w:ascii="Arial" w:hAnsi="Arial" w:cs="Arial"/>
        </w:rPr>
      </w:pPr>
      <w:r w:rsidRPr="00C6331D">
        <w:rPr>
          <w:rFonts w:ascii="Arial" w:hAnsi="Arial" w:cs="Arial"/>
        </w:rPr>
        <w:t>Zum Nachweis der Dringlichkeit sind auf Anforderung entsprechende Belege beizubringen.</w:t>
      </w:r>
    </w:p>
    <w:p w:rsidR="0020235F" w:rsidRDefault="0020235F" w:rsidP="00E96E7B">
      <w:pPr>
        <w:pStyle w:val="Listenabsatz"/>
        <w:tabs>
          <w:tab w:val="left" w:pos="0"/>
        </w:tabs>
        <w:ind w:left="0"/>
        <w:rPr>
          <w:rFonts w:ascii="Arial" w:hAnsi="Arial" w:cs="Arial"/>
        </w:rPr>
      </w:pPr>
    </w:p>
    <w:p w:rsidR="00E96E7B" w:rsidRDefault="003F6409" w:rsidP="00E96E7B">
      <w:pPr>
        <w:pStyle w:val="Listenabsatz"/>
        <w:numPr>
          <w:ilvl w:val="0"/>
          <w:numId w:val="12"/>
        </w:numPr>
        <w:tabs>
          <w:tab w:val="clear" w:pos="357"/>
          <w:tab w:val="left" w:pos="0"/>
        </w:tabs>
        <w:rPr>
          <w:rFonts w:ascii="Arial" w:hAnsi="Arial" w:cs="Arial"/>
        </w:rPr>
      </w:pPr>
      <w:r w:rsidRPr="00E96E7B">
        <w:rPr>
          <w:rFonts w:ascii="Arial" w:hAnsi="Arial" w:cs="Arial"/>
        </w:rPr>
        <w:t>Die Aufnahme</w:t>
      </w:r>
      <w:r w:rsidR="00C6331D" w:rsidRPr="00E96E7B">
        <w:rPr>
          <w:rFonts w:ascii="Arial" w:hAnsi="Arial" w:cs="Arial"/>
        </w:rPr>
        <w:t xml:space="preserve"> erfolgt für die im Markt</w:t>
      </w:r>
      <w:r w:rsidRPr="00E96E7B">
        <w:rPr>
          <w:rFonts w:ascii="Arial" w:hAnsi="Arial" w:cs="Arial"/>
        </w:rPr>
        <w:t xml:space="preserve"> wohnenden Kinder unbefristet.</w:t>
      </w:r>
    </w:p>
    <w:p w:rsidR="0020235F" w:rsidRDefault="0020235F" w:rsidP="0020235F">
      <w:pPr>
        <w:pStyle w:val="Listenabsatz"/>
        <w:tabs>
          <w:tab w:val="left" w:pos="0"/>
        </w:tabs>
        <w:ind w:left="0"/>
        <w:rPr>
          <w:rFonts w:ascii="Arial" w:hAnsi="Arial" w:cs="Arial"/>
        </w:rPr>
      </w:pPr>
    </w:p>
    <w:p w:rsidR="003F6409" w:rsidRPr="00E96E7B" w:rsidRDefault="003F6409" w:rsidP="00E96E7B">
      <w:pPr>
        <w:pStyle w:val="Listenabsatz"/>
        <w:numPr>
          <w:ilvl w:val="0"/>
          <w:numId w:val="12"/>
        </w:numPr>
        <w:tabs>
          <w:tab w:val="clear" w:pos="357"/>
          <w:tab w:val="left" w:pos="0"/>
        </w:tabs>
        <w:rPr>
          <w:rFonts w:ascii="Arial" w:hAnsi="Arial" w:cs="Arial"/>
        </w:rPr>
      </w:pPr>
      <w:r w:rsidRPr="00E96E7B">
        <w:rPr>
          <w:rFonts w:ascii="Arial" w:hAnsi="Arial" w:cs="Arial"/>
        </w:rPr>
        <w:t>Auswärtige Kinder können aufgenommen werden, soweit und solange freie Plätze verfügba</w:t>
      </w:r>
      <w:r w:rsidR="00C6331D" w:rsidRPr="00E96E7B">
        <w:rPr>
          <w:rFonts w:ascii="Arial" w:hAnsi="Arial" w:cs="Arial"/>
        </w:rPr>
        <w:t>r sind. Die Aufnahme setzt die F</w:t>
      </w:r>
      <w:r w:rsidRPr="00E96E7B">
        <w:rPr>
          <w:rFonts w:ascii="Arial" w:hAnsi="Arial" w:cs="Arial"/>
        </w:rPr>
        <w:t>inanzier</w:t>
      </w:r>
      <w:r w:rsidR="00915EE8" w:rsidRPr="00E96E7B">
        <w:rPr>
          <w:rFonts w:ascii="Arial" w:hAnsi="Arial" w:cs="Arial"/>
        </w:rPr>
        <w:t>ungszusage durch die Aufenthalts</w:t>
      </w:r>
      <w:r w:rsidRPr="00E96E7B">
        <w:rPr>
          <w:rFonts w:ascii="Arial" w:hAnsi="Arial" w:cs="Arial"/>
        </w:rPr>
        <w:t>gemeinde voraus</w:t>
      </w:r>
      <w:r w:rsidR="00915EE8" w:rsidRPr="00E96E7B">
        <w:rPr>
          <w:rFonts w:ascii="Arial" w:hAnsi="Arial" w:cs="Arial"/>
        </w:rPr>
        <w:t xml:space="preserve"> (Art. 23 </w:t>
      </w:r>
      <w:proofErr w:type="spellStart"/>
      <w:r w:rsidR="00915EE8" w:rsidRPr="00E96E7B">
        <w:rPr>
          <w:rFonts w:ascii="Arial" w:hAnsi="Arial" w:cs="Arial"/>
        </w:rPr>
        <w:t>BayKiBiG</w:t>
      </w:r>
      <w:proofErr w:type="spellEnd"/>
      <w:r w:rsidR="00915EE8" w:rsidRPr="00E96E7B">
        <w:rPr>
          <w:rFonts w:ascii="Arial" w:hAnsi="Arial" w:cs="Arial"/>
        </w:rPr>
        <w:t xml:space="preserve"> - Gastkinderregelung). Die Aufnahme beschränkt sich auf das jeweilige Betreuungsjahr. Sie kann widerrufen werden, wenn der Platz für ein Kind aus dem </w:t>
      </w:r>
      <w:r w:rsidR="00C6331D" w:rsidRPr="00E96E7B">
        <w:rPr>
          <w:rFonts w:ascii="Arial" w:hAnsi="Arial" w:cs="Arial"/>
        </w:rPr>
        <w:t>Markt</w:t>
      </w:r>
      <w:r w:rsidR="00915EE8" w:rsidRPr="00E96E7B">
        <w:rPr>
          <w:rFonts w:ascii="Arial" w:hAnsi="Arial" w:cs="Arial"/>
        </w:rPr>
        <w:t>gebiet benötigt wird.</w:t>
      </w:r>
    </w:p>
    <w:p w:rsidR="00AB6C04" w:rsidRDefault="00AB6C04" w:rsidP="00E96E7B">
      <w:pPr>
        <w:tabs>
          <w:tab w:val="left" w:pos="0"/>
        </w:tabs>
        <w:jc w:val="center"/>
        <w:rPr>
          <w:rFonts w:ascii="Arial" w:hAnsi="Arial" w:cs="Arial"/>
          <w:b/>
        </w:rPr>
      </w:pPr>
    </w:p>
    <w:p w:rsidR="001A6412" w:rsidRDefault="001A6412" w:rsidP="00E96E7B">
      <w:pPr>
        <w:tabs>
          <w:tab w:val="left" w:pos="0"/>
        </w:tabs>
        <w:jc w:val="center"/>
        <w:rPr>
          <w:rFonts w:ascii="Arial" w:hAnsi="Arial" w:cs="Arial"/>
          <w:b/>
        </w:rPr>
      </w:pPr>
    </w:p>
    <w:p w:rsidR="0046420D" w:rsidRDefault="0046420D" w:rsidP="000C4792">
      <w:pPr>
        <w:tabs>
          <w:tab w:val="left" w:pos="426"/>
        </w:tabs>
        <w:ind w:left="420" w:hanging="420"/>
        <w:jc w:val="center"/>
        <w:rPr>
          <w:rFonts w:ascii="Arial" w:hAnsi="Arial" w:cs="Arial"/>
          <w:b/>
        </w:rPr>
      </w:pPr>
      <w:r>
        <w:rPr>
          <w:rFonts w:ascii="Arial" w:hAnsi="Arial" w:cs="Arial"/>
          <w:b/>
        </w:rPr>
        <w:t>§ 6</w:t>
      </w:r>
    </w:p>
    <w:p w:rsidR="0046420D" w:rsidRDefault="00915EE8" w:rsidP="000C4792">
      <w:pPr>
        <w:tabs>
          <w:tab w:val="left" w:pos="426"/>
        </w:tabs>
        <w:ind w:left="420" w:hanging="420"/>
        <w:jc w:val="center"/>
        <w:rPr>
          <w:rFonts w:ascii="Arial" w:hAnsi="Arial" w:cs="Arial"/>
          <w:b/>
        </w:rPr>
      </w:pPr>
      <w:r>
        <w:rPr>
          <w:rFonts w:ascii="Arial" w:hAnsi="Arial" w:cs="Arial"/>
          <w:b/>
        </w:rPr>
        <w:t>Abmeldung</w:t>
      </w:r>
    </w:p>
    <w:p w:rsidR="0046420D" w:rsidRDefault="0046420D" w:rsidP="001A6412">
      <w:pPr>
        <w:tabs>
          <w:tab w:val="left" w:pos="0"/>
        </w:tabs>
        <w:jc w:val="center"/>
        <w:rPr>
          <w:rFonts w:ascii="Arial" w:hAnsi="Arial" w:cs="Arial"/>
          <w:b/>
        </w:rPr>
      </w:pPr>
    </w:p>
    <w:p w:rsidR="005354A3" w:rsidRDefault="00915EE8" w:rsidP="001A6412">
      <w:pPr>
        <w:pStyle w:val="Listenabsatz"/>
        <w:numPr>
          <w:ilvl w:val="0"/>
          <w:numId w:val="17"/>
        </w:numPr>
        <w:tabs>
          <w:tab w:val="left" w:pos="0"/>
        </w:tabs>
        <w:ind w:left="0" w:firstLine="0"/>
        <w:rPr>
          <w:rFonts w:ascii="Arial" w:hAnsi="Arial" w:cs="Arial"/>
        </w:rPr>
      </w:pPr>
      <w:r w:rsidRPr="001A6412">
        <w:rPr>
          <w:rFonts w:ascii="Arial" w:hAnsi="Arial" w:cs="Arial"/>
        </w:rPr>
        <w:t xml:space="preserve">Das Kind scheidet aus der </w:t>
      </w:r>
      <w:r w:rsidR="00FC43D1">
        <w:rPr>
          <w:rFonts w:ascii="Arial" w:hAnsi="Arial" w:cs="Arial"/>
        </w:rPr>
        <w:t>E</w:t>
      </w:r>
      <w:r w:rsidRPr="001A6412">
        <w:rPr>
          <w:rFonts w:ascii="Arial" w:hAnsi="Arial" w:cs="Arial"/>
        </w:rPr>
        <w:t xml:space="preserve">inrichtung aus durch </w:t>
      </w:r>
      <w:r w:rsidR="00C6331D" w:rsidRPr="001A6412">
        <w:rPr>
          <w:rFonts w:ascii="Arial" w:hAnsi="Arial" w:cs="Arial"/>
        </w:rPr>
        <w:t>Abmeldung</w:t>
      </w:r>
      <w:r w:rsidR="0012043D">
        <w:rPr>
          <w:rFonts w:ascii="Arial" w:hAnsi="Arial" w:cs="Arial"/>
        </w:rPr>
        <w:t xml:space="preserve"> oder Ausschluss nach § 12</w:t>
      </w:r>
      <w:r w:rsidRPr="001A6412">
        <w:rPr>
          <w:rFonts w:ascii="Arial" w:hAnsi="Arial" w:cs="Arial"/>
        </w:rPr>
        <w:t>.</w:t>
      </w:r>
    </w:p>
    <w:p w:rsidR="0020235F" w:rsidRPr="001A6412" w:rsidRDefault="0020235F" w:rsidP="0020235F">
      <w:pPr>
        <w:pStyle w:val="Listenabsatz"/>
        <w:tabs>
          <w:tab w:val="left" w:pos="0"/>
        </w:tabs>
        <w:ind w:left="0"/>
        <w:rPr>
          <w:rFonts w:ascii="Arial" w:hAnsi="Arial" w:cs="Arial"/>
        </w:rPr>
      </w:pPr>
    </w:p>
    <w:p w:rsidR="00915EE8" w:rsidRPr="001A6412" w:rsidRDefault="00915EE8" w:rsidP="001A6412">
      <w:pPr>
        <w:pStyle w:val="Listenabsatz"/>
        <w:numPr>
          <w:ilvl w:val="0"/>
          <w:numId w:val="17"/>
        </w:numPr>
        <w:tabs>
          <w:tab w:val="left" w:pos="0"/>
        </w:tabs>
        <w:ind w:left="0" w:firstLine="0"/>
        <w:rPr>
          <w:rFonts w:ascii="Arial" w:hAnsi="Arial" w:cs="Arial"/>
        </w:rPr>
      </w:pPr>
      <w:r w:rsidRPr="001A6412">
        <w:rPr>
          <w:rFonts w:ascii="Arial" w:hAnsi="Arial" w:cs="Arial"/>
        </w:rPr>
        <w:t xml:space="preserve">Die Abmeldung erfolgt durch schriftlich Erklärung der Personensorgeberechtigten </w:t>
      </w:r>
      <w:r w:rsidR="00C6331D" w:rsidRPr="001A6412">
        <w:rPr>
          <w:rFonts w:ascii="Arial" w:hAnsi="Arial" w:cs="Arial"/>
        </w:rPr>
        <w:t>beim Markt</w:t>
      </w:r>
      <w:r w:rsidRPr="001A6412">
        <w:rPr>
          <w:rFonts w:ascii="Arial" w:hAnsi="Arial" w:cs="Arial"/>
        </w:rPr>
        <w:t xml:space="preserve">. Die Abmeldung ist unter Einhaltung einer Frist von </w:t>
      </w:r>
      <w:r w:rsidR="005E5742">
        <w:rPr>
          <w:rFonts w:ascii="Arial" w:hAnsi="Arial" w:cs="Arial"/>
        </w:rPr>
        <w:t>vier</w:t>
      </w:r>
      <w:r w:rsidR="00556608" w:rsidRPr="001A6412">
        <w:rPr>
          <w:rFonts w:ascii="Arial" w:hAnsi="Arial" w:cs="Arial"/>
        </w:rPr>
        <w:t xml:space="preserve"> Wochen j</w:t>
      </w:r>
      <w:r w:rsidRPr="001A6412">
        <w:rPr>
          <w:rFonts w:ascii="Arial" w:hAnsi="Arial" w:cs="Arial"/>
        </w:rPr>
        <w:t xml:space="preserve">eweils zum Monatsende </w:t>
      </w:r>
      <w:r w:rsidR="00556608" w:rsidRPr="001A6412">
        <w:rPr>
          <w:rFonts w:ascii="Arial" w:hAnsi="Arial" w:cs="Arial"/>
        </w:rPr>
        <w:t>zulässig.</w:t>
      </w:r>
    </w:p>
    <w:p w:rsidR="001A6412" w:rsidRDefault="001A6412" w:rsidP="000C4792">
      <w:pPr>
        <w:tabs>
          <w:tab w:val="left" w:pos="426"/>
        </w:tabs>
        <w:ind w:left="420" w:hanging="420"/>
        <w:jc w:val="center"/>
        <w:rPr>
          <w:rFonts w:ascii="Arial" w:hAnsi="Arial" w:cs="Arial"/>
          <w:b/>
        </w:rPr>
      </w:pPr>
    </w:p>
    <w:p w:rsidR="001A6412" w:rsidRDefault="001A6412" w:rsidP="000C4792">
      <w:pPr>
        <w:tabs>
          <w:tab w:val="left" w:pos="426"/>
        </w:tabs>
        <w:ind w:left="420" w:hanging="420"/>
        <w:jc w:val="center"/>
        <w:rPr>
          <w:rFonts w:ascii="Arial" w:hAnsi="Arial" w:cs="Arial"/>
          <w:b/>
        </w:rPr>
      </w:pPr>
    </w:p>
    <w:p w:rsidR="000C4792" w:rsidRPr="000C4792" w:rsidRDefault="0046420D" w:rsidP="000C4792">
      <w:pPr>
        <w:tabs>
          <w:tab w:val="left" w:pos="426"/>
        </w:tabs>
        <w:ind w:left="420" w:hanging="420"/>
        <w:jc w:val="center"/>
        <w:rPr>
          <w:rFonts w:ascii="Arial" w:hAnsi="Arial" w:cs="Arial"/>
          <w:b/>
        </w:rPr>
      </w:pPr>
      <w:r>
        <w:rPr>
          <w:rFonts w:ascii="Arial" w:hAnsi="Arial" w:cs="Arial"/>
          <w:b/>
        </w:rPr>
        <w:lastRenderedPageBreak/>
        <w:t>§ 7</w:t>
      </w:r>
      <w:r w:rsidR="000C4792">
        <w:rPr>
          <w:rFonts w:ascii="Arial" w:hAnsi="Arial" w:cs="Arial"/>
          <w:b/>
        </w:rPr>
        <w:br/>
      </w:r>
      <w:r w:rsidR="00915EE8">
        <w:rPr>
          <w:rFonts w:ascii="Arial" w:hAnsi="Arial" w:cs="Arial"/>
          <w:b/>
        </w:rPr>
        <w:t>Öffnungszeiten</w:t>
      </w:r>
    </w:p>
    <w:p w:rsidR="000C4792" w:rsidRDefault="000C4792" w:rsidP="00DF534E">
      <w:pPr>
        <w:tabs>
          <w:tab w:val="left" w:pos="426"/>
        </w:tabs>
        <w:jc w:val="center"/>
        <w:rPr>
          <w:rFonts w:ascii="Arial" w:hAnsi="Arial" w:cs="Arial"/>
          <w:b/>
        </w:rPr>
      </w:pPr>
    </w:p>
    <w:p w:rsidR="00A4280D" w:rsidRPr="001A6412" w:rsidRDefault="0012043D" w:rsidP="001A6412">
      <w:pPr>
        <w:pStyle w:val="Listenabsatz"/>
        <w:numPr>
          <w:ilvl w:val="0"/>
          <w:numId w:val="18"/>
        </w:numPr>
        <w:tabs>
          <w:tab w:val="left" w:pos="426"/>
        </w:tabs>
        <w:jc w:val="both"/>
        <w:rPr>
          <w:rFonts w:ascii="Arial" w:hAnsi="Arial" w:cs="Arial"/>
        </w:rPr>
      </w:pPr>
      <w:r>
        <w:rPr>
          <w:rFonts w:ascii="Arial" w:hAnsi="Arial" w:cs="Arial"/>
        </w:rPr>
        <w:tab/>
      </w:r>
      <w:r>
        <w:rPr>
          <w:rFonts w:ascii="Arial" w:hAnsi="Arial" w:cs="Arial"/>
        </w:rPr>
        <w:tab/>
      </w:r>
      <w:r w:rsidR="00556608" w:rsidRPr="001A6412">
        <w:rPr>
          <w:rFonts w:ascii="Arial" w:hAnsi="Arial" w:cs="Arial"/>
        </w:rPr>
        <w:t>Der Kindergarten</w:t>
      </w:r>
      <w:r w:rsidR="00915EE8" w:rsidRPr="001A6412">
        <w:rPr>
          <w:rFonts w:ascii="Arial" w:hAnsi="Arial" w:cs="Arial"/>
        </w:rPr>
        <w:t xml:space="preserve"> ist wie folgt geöffnet: </w:t>
      </w:r>
    </w:p>
    <w:p w:rsidR="00F11EFE" w:rsidRDefault="00F11EFE" w:rsidP="00A4280D">
      <w:pPr>
        <w:tabs>
          <w:tab w:val="left" w:pos="426"/>
        </w:tabs>
        <w:ind w:left="420" w:hanging="420"/>
        <w:jc w:val="both"/>
        <w:rPr>
          <w:rFonts w:ascii="Arial" w:hAnsi="Arial" w:cs="Arial"/>
        </w:rPr>
      </w:pPr>
      <w:r>
        <w:rPr>
          <w:rFonts w:ascii="Arial" w:hAnsi="Arial" w:cs="Arial"/>
        </w:rPr>
        <w:t xml:space="preserve">Montag </w:t>
      </w:r>
      <w:r w:rsidR="005E5742">
        <w:rPr>
          <w:rFonts w:ascii="Arial" w:hAnsi="Arial" w:cs="Arial"/>
        </w:rPr>
        <w:t>bis Freitag</w:t>
      </w:r>
      <w:r>
        <w:rPr>
          <w:rFonts w:ascii="Arial" w:hAnsi="Arial" w:cs="Arial"/>
        </w:rPr>
        <w:t xml:space="preserve"> von </w:t>
      </w:r>
      <w:r w:rsidR="005E5742">
        <w:rPr>
          <w:rFonts w:ascii="Arial" w:hAnsi="Arial" w:cs="Arial"/>
        </w:rPr>
        <w:t>07:00</w:t>
      </w:r>
      <w:r>
        <w:rPr>
          <w:rFonts w:ascii="Arial" w:hAnsi="Arial" w:cs="Arial"/>
        </w:rPr>
        <w:t xml:space="preserve"> Uhr bis </w:t>
      </w:r>
      <w:r w:rsidR="005E5742">
        <w:rPr>
          <w:rFonts w:ascii="Arial" w:hAnsi="Arial" w:cs="Arial"/>
        </w:rPr>
        <w:t>16:00</w:t>
      </w:r>
      <w:r>
        <w:rPr>
          <w:rFonts w:ascii="Arial" w:hAnsi="Arial" w:cs="Arial"/>
        </w:rPr>
        <w:t xml:space="preserve"> Uhr</w:t>
      </w:r>
    </w:p>
    <w:p w:rsidR="00556608" w:rsidRDefault="00556608" w:rsidP="00556608">
      <w:pPr>
        <w:tabs>
          <w:tab w:val="left" w:pos="426"/>
        </w:tabs>
        <w:ind w:left="420" w:hanging="420"/>
        <w:jc w:val="both"/>
        <w:rPr>
          <w:rFonts w:ascii="Arial" w:hAnsi="Arial" w:cs="Arial"/>
        </w:rPr>
      </w:pPr>
    </w:p>
    <w:p w:rsidR="005E5742" w:rsidRDefault="005E5742" w:rsidP="0012043D">
      <w:pPr>
        <w:pStyle w:val="Listenabsatz"/>
        <w:numPr>
          <w:ilvl w:val="0"/>
          <w:numId w:val="18"/>
        </w:numPr>
        <w:tabs>
          <w:tab w:val="clear" w:pos="357"/>
          <w:tab w:val="left" w:pos="0"/>
        </w:tabs>
        <w:jc w:val="both"/>
        <w:rPr>
          <w:rFonts w:ascii="Arial" w:hAnsi="Arial" w:cs="Arial"/>
        </w:rPr>
      </w:pPr>
      <w:r w:rsidRPr="005E5742">
        <w:rPr>
          <w:rFonts w:ascii="Arial" w:hAnsi="Arial" w:cs="Arial"/>
        </w:rPr>
        <w:t>Die Ferienzeit orientiert sich an den Schulferien. Der Kindergarten bleibt jährlich 30 Tage geschlossen und zuzüglich drei Tage für Teamfortbildungen.</w:t>
      </w:r>
      <w:r>
        <w:rPr>
          <w:rFonts w:ascii="Arial" w:hAnsi="Arial" w:cs="Arial"/>
        </w:rPr>
        <w:t xml:space="preserve"> </w:t>
      </w:r>
      <w:r w:rsidR="003938BB" w:rsidRPr="005E5742">
        <w:rPr>
          <w:rFonts w:ascii="Arial" w:hAnsi="Arial" w:cs="Arial"/>
        </w:rPr>
        <w:t xml:space="preserve">In den Schulsommerferien bleibt der Kindergarten bis zu </w:t>
      </w:r>
      <w:r w:rsidRPr="005E5742">
        <w:rPr>
          <w:rFonts w:ascii="Arial" w:hAnsi="Arial" w:cs="Arial"/>
        </w:rPr>
        <w:t>drei</w:t>
      </w:r>
      <w:r w:rsidR="003938BB" w:rsidRPr="005E5742">
        <w:rPr>
          <w:rFonts w:ascii="Arial" w:hAnsi="Arial" w:cs="Arial"/>
        </w:rPr>
        <w:t xml:space="preserve"> Wochen geschlossen.</w:t>
      </w:r>
      <w:r w:rsidR="001A6412" w:rsidRPr="005E5742">
        <w:rPr>
          <w:rFonts w:ascii="Arial" w:hAnsi="Arial" w:cs="Arial"/>
        </w:rPr>
        <w:t xml:space="preserve"> </w:t>
      </w:r>
      <w:r>
        <w:rPr>
          <w:rFonts w:ascii="Arial" w:hAnsi="Arial" w:cs="Arial"/>
        </w:rPr>
        <w:t>Die Leitung gibt die Schließtage rechtzeitig im Voraus bekannt</w:t>
      </w:r>
      <w:r w:rsidR="0012043D">
        <w:rPr>
          <w:rFonts w:ascii="Arial" w:hAnsi="Arial" w:cs="Arial"/>
        </w:rPr>
        <w:t>.</w:t>
      </w:r>
    </w:p>
    <w:p w:rsidR="0020235F" w:rsidRDefault="0020235F" w:rsidP="0020235F">
      <w:pPr>
        <w:tabs>
          <w:tab w:val="left" w:pos="0"/>
        </w:tabs>
        <w:jc w:val="both"/>
        <w:rPr>
          <w:rFonts w:ascii="Arial" w:hAnsi="Arial" w:cs="Arial"/>
        </w:rPr>
      </w:pPr>
    </w:p>
    <w:p w:rsidR="0020235F" w:rsidRPr="0020235F" w:rsidRDefault="0020235F" w:rsidP="0020235F">
      <w:pPr>
        <w:tabs>
          <w:tab w:val="left" w:pos="0"/>
        </w:tabs>
        <w:jc w:val="both"/>
        <w:rPr>
          <w:rFonts w:ascii="Arial" w:hAnsi="Arial" w:cs="Arial"/>
        </w:rPr>
      </w:pPr>
    </w:p>
    <w:p w:rsidR="004E6447" w:rsidRDefault="004B5BE0" w:rsidP="004E6447">
      <w:pPr>
        <w:tabs>
          <w:tab w:val="left" w:pos="426"/>
        </w:tabs>
        <w:jc w:val="center"/>
        <w:rPr>
          <w:rFonts w:ascii="Arial" w:hAnsi="Arial" w:cs="Arial"/>
          <w:b/>
        </w:rPr>
      </w:pPr>
      <w:r>
        <w:rPr>
          <w:rFonts w:ascii="Arial" w:hAnsi="Arial" w:cs="Arial"/>
          <w:b/>
        </w:rPr>
        <w:t>§ 8</w:t>
      </w:r>
    </w:p>
    <w:p w:rsidR="004E6447" w:rsidRDefault="009F1AB8" w:rsidP="004E6447">
      <w:pPr>
        <w:tabs>
          <w:tab w:val="left" w:pos="426"/>
        </w:tabs>
        <w:jc w:val="center"/>
        <w:rPr>
          <w:rFonts w:ascii="Arial" w:hAnsi="Arial" w:cs="Arial"/>
          <w:b/>
        </w:rPr>
      </w:pPr>
      <w:r>
        <w:rPr>
          <w:rFonts w:ascii="Arial" w:hAnsi="Arial" w:cs="Arial"/>
          <w:b/>
        </w:rPr>
        <w:t>Mindestbuchungszeit, Betreuungsvertrag</w:t>
      </w:r>
    </w:p>
    <w:p w:rsidR="004E6447" w:rsidRDefault="004E6447" w:rsidP="005E5329">
      <w:pPr>
        <w:tabs>
          <w:tab w:val="left" w:pos="426"/>
        </w:tabs>
        <w:jc w:val="both"/>
        <w:rPr>
          <w:rFonts w:ascii="Arial" w:hAnsi="Arial" w:cs="Arial"/>
          <w:b/>
        </w:rPr>
      </w:pPr>
    </w:p>
    <w:p w:rsidR="005354A3" w:rsidRPr="001A6412" w:rsidRDefault="0012043D" w:rsidP="001A6412">
      <w:pPr>
        <w:pStyle w:val="Listenabsatz"/>
        <w:numPr>
          <w:ilvl w:val="0"/>
          <w:numId w:val="19"/>
        </w:numPr>
        <w:tabs>
          <w:tab w:val="left" w:pos="0"/>
          <w:tab w:val="left" w:pos="426"/>
        </w:tabs>
        <w:ind w:left="0" w:firstLine="0"/>
        <w:rPr>
          <w:rFonts w:ascii="Arial" w:hAnsi="Arial" w:cs="Arial"/>
        </w:rPr>
      </w:pPr>
      <w:r>
        <w:rPr>
          <w:rFonts w:ascii="Arial" w:hAnsi="Arial" w:cs="Arial"/>
        </w:rPr>
        <w:tab/>
      </w:r>
      <w:r w:rsidR="00556608" w:rsidRPr="001A6412">
        <w:rPr>
          <w:rFonts w:ascii="Arial" w:hAnsi="Arial" w:cs="Arial"/>
        </w:rPr>
        <w:t>Um eine r</w:t>
      </w:r>
      <w:r w:rsidR="009F1AB8" w:rsidRPr="001A6412">
        <w:rPr>
          <w:rFonts w:ascii="Arial" w:hAnsi="Arial" w:cs="Arial"/>
        </w:rPr>
        <w:t>egelmäßige Bildung, Erziehung und Betreuung der Kinder i</w:t>
      </w:r>
      <w:r>
        <w:rPr>
          <w:rFonts w:ascii="Arial" w:hAnsi="Arial" w:cs="Arial"/>
        </w:rPr>
        <w:t>n</w:t>
      </w:r>
      <w:r w:rsidR="009F1AB8" w:rsidRPr="001A6412">
        <w:rPr>
          <w:rFonts w:ascii="Arial" w:hAnsi="Arial" w:cs="Arial"/>
        </w:rPr>
        <w:t xml:space="preserve"> de</w:t>
      </w:r>
      <w:r>
        <w:rPr>
          <w:rFonts w:ascii="Arial" w:hAnsi="Arial" w:cs="Arial"/>
        </w:rPr>
        <w:t>r</w:t>
      </w:r>
      <w:r w:rsidR="009F1AB8" w:rsidRPr="001A6412">
        <w:rPr>
          <w:rFonts w:ascii="Arial" w:hAnsi="Arial" w:cs="Arial"/>
        </w:rPr>
        <w:t xml:space="preserve"> </w:t>
      </w:r>
      <w:r>
        <w:rPr>
          <w:rFonts w:ascii="Arial" w:hAnsi="Arial" w:cs="Arial"/>
        </w:rPr>
        <w:t>E</w:t>
      </w:r>
      <w:r w:rsidR="009F1AB8" w:rsidRPr="001A6412">
        <w:rPr>
          <w:rFonts w:ascii="Arial" w:hAnsi="Arial" w:cs="Arial"/>
        </w:rPr>
        <w:t>inrichtung sicherzustellen, werden folgende Mindestbuchungszeiten festgelegt:</w:t>
      </w:r>
    </w:p>
    <w:p w:rsidR="009F1AB8" w:rsidRDefault="005E5742" w:rsidP="001A6412">
      <w:pPr>
        <w:tabs>
          <w:tab w:val="left" w:pos="0"/>
          <w:tab w:val="left" w:pos="426"/>
        </w:tabs>
        <w:rPr>
          <w:rFonts w:ascii="Arial" w:hAnsi="Arial" w:cs="Arial"/>
        </w:rPr>
      </w:pPr>
      <w:r>
        <w:rPr>
          <w:rFonts w:ascii="Arial" w:hAnsi="Arial" w:cs="Arial"/>
        </w:rPr>
        <w:t>22,5</w:t>
      </w:r>
      <w:r w:rsidR="009F1AB8">
        <w:rPr>
          <w:rFonts w:ascii="Arial" w:hAnsi="Arial" w:cs="Arial"/>
        </w:rPr>
        <w:t xml:space="preserve"> Stunden pro Woche und </w:t>
      </w:r>
      <w:r w:rsidR="00556608">
        <w:rPr>
          <w:rFonts w:ascii="Arial" w:hAnsi="Arial" w:cs="Arial"/>
        </w:rPr>
        <w:t xml:space="preserve">5 Tagen pro </w:t>
      </w:r>
      <w:r w:rsidR="009F1AB8">
        <w:rPr>
          <w:rFonts w:ascii="Arial" w:hAnsi="Arial" w:cs="Arial"/>
        </w:rPr>
        <w:t>Woche.</w:t>
      </w:r>
    </w:p>
    <w:p w:rsidR="001A6412" w:rsidRDefault="001A6412" w:rsidP="001A6412">
      <w:pPr>
        <w:tabs>
          <w:tab w:val="left" w:pos="0"/>
          <w:tab w:val="left" w:pos="426"/>
        </w:tabs>
        <w:rPr>
          <w:rFonts w:ascii="Arial" w:hAnsi="Arial" w:cs="Arial"/>
        </w:rPr>
      </w:pPr>
    </w:p>
    <w:p w:rsidR="009F1AB8" w:rsidRPr="0020235F" w:rsidRDefault="0012043D" w:rsidP="001A6412">
      <w:pPr>
        <w:pStyle w:val="Listenabsatz"/>
        <w:numPr>
          <w:ilvl w:val="0"/>
          <w:numId w:val="19"/>
        </w:numPr>
        <w:tabs>
          <w:tab w:val="left" w:pos="0"/>
          <w:tab w:val="left" w:pos="426"/>
        </w:tabs>
        <w:ind w:left="0" w:firstLine="0"/>
        <w:rPr>
          <w:rFonts w:ascii="Arial" w:hAnsi="Arial" w:cs="Arial"/>
        </w:rPr>
      </w:pPr>
      <w:r>
        <w:rPr>
          <w:rFonts w:ascii="Arial" w:hAnsi="Arial" w:cs="Arial"/>
        </w:rPr>
        <w:tab/>
      </w:r>
      <w:r w:rsidR="009F1AB8" w:rsidRPr="001A6412">
        <w:rPr>
          <w:rFonts w:ascii="Arial" w:hAnsi="Arial" w:cs="Arial"/>
        </w:rPr>
        <w:t xml:space="preserve">Im Rahmen der Öffnungszeiten haben die Personensorgeberechtigten die Möglichkeit, über die tägliche Mindestnutzungszeit hinaus </w:t>
      </w:r>
      <w:r w:rsidR="000C6733" w:rsidRPr="001A6412">
        <w:rPr>
          <w:rFonts w:ascii="Arial" w:hAnsi="Arial" w:cs="Arial"/>
        </w:rPr>
        <w:t>weitere</w:t>
      </w:r>
      <w:r w:rsidR="009F1AB8" w:rsidRPr="001A6412">
        <w:rPr>
          <w:rFonts w:ascii="Arial" w:hAnsi="Arial" w:cs="Arial"/>
        </w:rPr>
        <w:t xml:space="preserve"> Nutzungsstunden (Betreuungszeiten) zu buchen. In der Kernzeit sollen alle Kinder </w:t>
      </w:r>
      <w:r w:rsidR="000C6733" w:rsidRPr="001A6412">
        <w:rPr>
          <w:rFonts w:ascii="Arial" w:hAnsi="Arial" w:cs="Arial"/>
        </w:rPr>
        <w:t>gemeinsam am Leben der Einrichtung teilnehmen. Die Kernzeit ist daher verbindlich für jedes Kind zu buchen.</w:t>
      </w:r>
      <w:r w:rsidR="00556608" w:rsidRPr="001A6412">
        <w:rPr>
          <w:rFonts w:ascii="Arial" w:hAnsi="Arial" w:cs="Arial"/>
        </w:rPr>
        <w:t xml:space="preserve"> </w:t>
      </w:r>
      <w:r w:rsidR="00556608" w:rsidRPr="005E5742">
        <w:rPr>
          <w:rFonts w:ascii="Arial" w:hAnsi="Arial" w:cs="Arial"/>
        </w:rPr>
        <w:t xml:space="preserve">Die Kernzeit beginnt um </w:t>
      </w:r>
      <w:r w:rsidR="005E5742" w:rsidRPr="005E5742">
        <w:rPr>
          <w:rFonts w:ascii="Arial" w:hAnsi="Arial" w:cs="Arial"/>
        </w:rPr>
        <w:t>8:30 Uhr und endet um 12:30 Uhr</w:t>
      </w:r>
      <w:r w:rsidR="00556608" w:rsidRPr="005E5742">
        <w:rPr>
          <w:rFonts w:ascii="Arial" w:hAnsi="Arial" w:cs="Arial"/>
        </w:rPr>
        <w:t>.</w:t>
      </w:r>
    </w:p>
    <w:p w:rsidR="001A6412" w:rsidRPr="0020235F" w:rsidRDefault="001A6412" w:rsidP="001A6412">
      <w:pPr>
        <w:pStyle w:val="Listenabsatz"/>
        <w:tabs>
          <w:tab w:val="left" w:pos="0"/>
          <w:tab w:val="left" w:pos="426"/>
        </w:tabs>
        <w:ind w:left="0"/>
        <w:rPr>
          <w:rFonts w:ascii="Arial" w:hAnsi="Arial" w:cs="Arial"/>
        </w:rPr>
      </w:pPr>
    </w:p>
    <w:p w:rsidR="000C6733" w:rsidRDefault="0012043D" w:rsidP="001A6412">
      <w:pPr>
        <w:pStyle w:val="Listenabsatz"/>
        <w:numPr>
          <w:ilvl w:val="0"/>
          <w:numId w:val="19"/>
        </w:numPr>
        <w:tabs>
          <w:tab w:val="left" w:pos="0"/>
          <w:tab w:val="left" w:pos="426"/>
        </w:tabs>
        <w:ind w:left="0" w:firstLine="0"/>
        <w:rPr>
          <w:rFonts w:ascii="Arial" w:hAnsi="Arial" w:cs="Arial"/>
        </w:rPr>
      </w:pPr>
      <w:r>
        <w:rPr>
          <w:rFonts w:ascii="Arial" w:hAnsi="Arial" w:cs="Arial"/>
        </w:rPr>
        <w:tab/>
      </w:r>
      <w:r w:rsidR="000C6733" w:rsidRPr="001A6412">
        <w:rPr>
          <w:rFonts w:ascii="Arial" w:hAnsi="Arial" w:cs="Arial"/>
        </w:rPr>
        <w:t>Die Buchungszeit und die Einzelheiten des Benutzungsverhältnisses werden in einem Betreuungsvertrag festgelegt, der bei Aufnahme des Kindes zwischen den P</w:t>
      </w:r>
      <w:r w:rsidR="00C6331D" w:rsidRPr="001A6412">
        <w:rPr>
          <w:rFonts w:ascii="Arial" w:hAnsi="Arial" w:cs="Arial"/>
        </w:rPr>
        <w:t>ersonensorgeberechtigten und dem</w:t>
      </w:r>
      <w:r w:rsidR="000C6733" w:rsidRPr="001A6412">
        <w:rPr>
          <w:rFonts w:ascii="Arial" w:hAnsi="Arial" w:cs="Arial"/>
        </w:rPr>
        <w:t xml:space="preserve"> </w:t>
      </w:r>
      <w:r w:rsidR="00C6331D" w:rsidRPr="001A6412">
        <w:rPr>
          <w:rFonts w:ascii="Arial" w:hAnsi="Arial" w:cs="Arial"/>
        </w:rPr>
        <w:t>Markt</w:t>
      </w:r>
      <w:r w:rsidR="001A6412">
        <w:rPr>
          <w:rFonts w:ascii="Arial" w:hAnsi="Arial" w:cs="Arial"/>
        </w:rPr>
        <w:t xml:space="preserve"> abzuschließen ist.</w:t>
      </w:r>
    </w:p>
    <w:p w:rsidR="001A6412" w:rsidRPr="001A6412" w:rsidRDefault="001A6412" w:rsidP="001A6412">
      <w:pPr>
        <w:pStyle w:val="Listenabsatz"/>
        <w:tabs>
          <w:tab w:val="left" w:pos="0"/>
          <w:tab w:val="left" w:pos="426"/>
        </w:tabs>
        <w:ind w:left="0"/>
        <w:rPr>
          <w:rFonts w:ascii="Arial" w:hAnsi="Arial" w:cs="Arial"/>
        </w:rPr>
      </w:pPr>
    </w:p>
    <w:p w:rsidR="000C6733" w:rsidRPr="001A6412" w:rsidRDefault="0012043D" w:rsidP="001A6412">
      <w:pPr>
        <w:pStyle w:val="Listenabsatz"/>
        <w:numPr>
          <w:ilvl w:val="0"/>
          <w:numId w:val="19"/>
        </w:numPr>
        <w:tabs>
          <w:tab w:val="left" w:pos="0"/>
          <w:tab w:val="left" w:pos="426"/>
        </w:tabs>
        <w:ind w:left="0" w:firstLine="0"/>
        <w:rPr>
          <w:rFonts w:ascii="Arial" w:hAnsi="Arial" w:cs="Arial"/>
        </w:rPr>
      </w:pPr>
      <w:r>
        <w:rPr>
          <w:rFonts w:ascii="Arial" w:hAnsi="Arial" w:cs="Arial"/>
        </w:rPr>
        <w:tab/>
      </w:r>
      <w:r w:rsidR="000C6733" w:rsidRPr="001A6412">
        <w:rPr>
          <w:rFonts w:ascii="Arial" w:hAnsi="Arial" w:cs="Arial"/>
        </w:rPr>
        <w:t xml:space="preserve">Die Änderung der Buchungszeiten ist in </w:t>
      </w:r>
      <w:r w:rsidR="00556608" w:rsidRPr="001A6412">
        <w:rPr>
          <w:rFonts w:ascii="Arial" w:hAnsi="Arial" w:cs="Arial"/>
        </w:rPr>
        <w:t>b</w:t>
      </w:r>
      <w:r>
        <w:rPr>
          <w:rFonts w:ascii="Arial" w:hAnsi="Arial" w:cs="Arial"/>
        </w:rPr>
        <w:t>egründeten Ausnahmefällen</w:t>
      </w:r>
      <w:r w:rsidR="000C6733" w:rsidRPr="001A6412">
        <w:rPr>
          <w:rFonts w:ascii="Arial" w:hAnsi="Arial" w:cs="Arial"/>
        </w:rPr>
        <w:t xml:space="preserve"> jeweils zum Monatsanfang unter Einhaltung einer Frist von </w:t>
      </w:r>
      <w:r w:rsidR="005E5742">
        <w:rPr>
          <w:rFonts w:ascii="Arial" w:hAnsi="Arial" w:cs="Arial"/>
        </w:rPr>
        <w:t>vier</w:t>
      </w:r>
      <w:r w:rsidR="000C6733" w:rsidRPr="001A6412">
        <w:rPr>
          <w:rFonts w:ascii="Arial" w:hAnsi="Arial" w:cs="Arial"/>
        </w:rPr>
        <w:t xml:space="preserve"> Wochen zulässig.</w:t>
      </w:r>
    </w:p>
    <w:p w:rsidR="009F1AB8" w:rsidRDefault="009F1AB8" w:rsidP="005354A3">
      <w:pPr>
        <w:tabs>
          <w:tab w:val="left" w:pos="0"/>
          <w:tab w:val="left" w:pos="426"/>
        </w:tabs>
        <w:rPr>
          <w:rFonts w:ascii="Arial" w:hAnsi="Arial" w:cs="Arial"/>
        </w:rPr>
      </w:pPr>
    </w:p>
    <w:p w:rsidR="001A6412" w:rsidRDefault="001A6412" w:rsidP="005354A3">
      <w:pPr>
        <w:tabs>
          <w:tab w:val="left" w:pos="0"/>
          <w:tab w:val="left" w:pos="426"/>
        </w:tabs>
        <w:rPr>
          <w:rFonts w:ascii="Arial" w:hAnsi="Arial" w:cs="Arial"/>
        </w:rPr>
      </w:pPr>
    </w:p>
    <w:p w:rsidR="005354A3" w:rsidRPr="00C14DED" w:rsidRDefault="005354A3" w:rsidP="005354A3">
      <w:pPr>
        <w:tabs>
          <w:tab w:val="left" w:pos="0"/>
          <w:tab w:val="left" w:pos="426"/>
        </w:tabs>
        <w:jc w:val="center"/>
        <w:rPr>
          <w:rFonts w:ascii="Arial" w:hAnsi="Arial" w:cs="Arial"/>
          <w:b/>
        </w:rPr>
      </w:pPr>
      <w:r>
        <w:rPr>
          <w:rFonts w:ascii="Arial" w:hAnsi="Arial" w:cs="Arial"/>
          <w:b/>
        </w:rPr>
        <w:t>§ 9</w:t>
      </w:r>
      <w:r>
        <w:rPr>
          <w:rFonts w:ascii="Arial" w:hAnsi="Arial" w:cs="Arial"/>
          <w:b/>
        </w:rPr>
        <w:br/>
      </w:r>
      <w:r w:rsidR="000C6733">
        <w:rPr>
          <w:rFonts w:ascii="Arial" w:hAnsi="Arial" w:cs="Arial"/>
          <w:b/>
        </w:rPr>
        <w:t>Verpflegung</w:t>
      </w:r>
    </w:p>
    <w:p w:rsidR="005354A3" w:rsidRDefault="005354A3" w:rsidP="005354A3">
      <w:pPr>
        <w:tabs>
          <w:tab w:val="left" w:pos="0"/>
          <w:tab w:val="left" w:pos="426"/>
        </w:tabs>
        <w:rPr>
          <w:rFonts w:ascii="Arial" w:hAnsi="Arial" w:cs="Arial"/>
        </w:rPr>
      </w:pPr>
    </w:p>
    <w:p w:rsidR="00C14DED" w:rsidRDefault="00E3311A" w:rsidP="00E3311A">
      <w:pPr>
        <w:tabs>
          <w:tab w:val="left" w:pos="0"/>
          <w:tab w:val="left" w:pos="426"/>
        </w:tabs>
        <w:rPr>
          <w:rFonts w:ascii="Arial" w:hAnsi="Arial" w:cs="Arial"/>
        </w:rPr>
      </w:pPr>
      <w:r>
        <w:rPr>
          <w:rFonts w:ascii="Arial" w:hAnsi="Arial" w:cs="Arial"/>
        </w:rPr>
        <w:t>Kinder, die</w:t>
      </w:r>
      <w:r w:rsidR="0012043D">
        <w:rPr>
          <w:rFonts w:ascii="Arial" w:hAnsi="Arial" w:cs="Arial"/>
        </w:rPr>
        <w:t xml:space="preserve"> d</w:t>
      </w:r>
      <w:r w:rsidR="00556608">
        <w:rPr>
          <w:rFonts w:ascii="Arial" w:hAnsi="Arial" w:cs="Arial"/>
        </w:rPr>
        <w:t>e</w:t>
      </w:r>
      <w:r w:rsidR="0012043D">
        <w:rPr>
          <w:rFonts w:ascii="Arial" w:hAnsi="Arial" w:cs="Arial"/>
        </w:rPr>
        <w:t>n Kindergarten</w:t>
      </w:r>
      <w:r w:rsidR="00556608">
        <w:rPr>
          <w:rFonts w:ascii="Arial" w:hAnsi="Arial" w:cs="Arial"/>
        </w:rPr>
        <w:t xml:space="preserve"> über die Mittagszeit besuchen, können in der Einrichtung ein Mittagessen einnehmen. Die anfallenden Kosten haben die Personensorgeberechtigten zu tragen. Die Teilnahme am Mittagsessen ist mit der Anmeldung zu buchen.</w:t>
      </w:r>
    </w:p>
    <w:p w:rsidR="00AB6C04" w:rsidRDefault="00AB6C04" w:rsidP="00C14DED">
      <w:pPr>
        <w:tabs>
          <w:tab w:val="left" w:pos="0"/>
          <w:tab w:val="left" w:pos="426"/>
        </w:tabs>
        <w:ind w:right="-993"/>
        <w:rPr>
          <w:rFonts w:ascii="Arial" w:hAnsi="Arial" w:cs="Arial"/>
        </w:rPr>
      </w:pPr>
    </w:p>
    <w:p w:rsidR="00400E9C" w:rsidRDefault="00400E9C" w:rsidP="00C14DED">
      <w:pPr>
        <w:tabs>
          <w:tab w:val="left" w:pos="0"/>
          <w:tab w:val="left" w:pos="426"/>
        </w:tabs>
        <w:ind w:right="-993"/>
        <w:rPr>
          <w:rFonts w:ascii="Arial" w:hAnsi="Arial" w:cs="Arial"/>
        </w:rPr>
      </w:pPr>
    </w:p>
    <w:p w:rsidR="00C14DED" w:rsidRPr="00C14DED" w:rsidRDefault="00C14DED" w:rsidP="00C14DED">
      <w:pPr>
        <w:tabs>
          <w:tab w:val="left" w:pos="0"/>
          <w:tab w:val="left" w:pos="426"/>
        </w:tabs>
        <w:jc w:val="center"/>
        <w:rPr>
          <w:rFonts w:ascii="Arial" w:hAnsi="Arial" w:cs="Arial"/>
          <w:b/>
        </w:rPr>
      </w:pPr>
      <w:r>
        <w:rPr>
          <w:rFonts w:ascii="Arial" w:hAnsi="Arial" w:cs="Arial"/>
          <w:b/>
        </w:rPr>
        <w:t>§ 10</w:t>
      </w:r>
    </w:p>
    <w:p w:rsidR="00C14DED" w:rsidRPr="00C14DED" w:rsidRDefault="00E3311A" w:rsidP="00C14DED">
      <w:pPr>
        <w:tabs>
          <w:tab w:val="left" w:pos="0"/>
          <w:tab w:val="left" w:pos="426"/>
        </w:tabs>
        <w:jc w:val="center"/>
        <w:rPr>
          <w:rFonts w:ascii="Arial" w:hAnsi="Arial" w:cs="Arial"/>
          <w:b/>
        </w:rPr>
      </w:pPr>
      <w:r>
        <w:rPr>
          <w:rFonts w:ascii="Arial" w:hAnsi="Arial" w:cs="Arial"/>
          <w:b/>
        </w:rPr>
        <w:t>Regelmäßiger Besuch</w:t>
      </w:r>
    </w:p>
    <w:p w:rsidR="00C14DED" w:rsidRDefault="00C14DED" w:rsidP="005354A3">
      <w:pPr>
        <w:tabs>
          <w:tab w:val="left" w:pos="0"/>
          <w:tab w:val="left" w:pos="426"/>
        </w:tabs>
        <w:rPr>
          <w:rFonts w:ascii="Arial" w:hAnsi="Arial" w:cs="Arial"/>
        </w:rPr>
      </w:pPr>
    </w:p>
    <w:p w:rsidR="001A6412" w:rsidRDefault="0020235F" w:rsidP="00E3311A">
      <w:pPr>
        <w:pStyle w:val="Listenabsatz"/>
        <w:numPr>
          <w:ilvl w:val="0"/>
          <w:numId w:val="20"/>
        </w:numPr>
        <w:tabs>
          <w:tab w:val="left" w:pos="0"/>
          <w:tab w:val="left" w:pos="426"/>
        </w:tabs>
        <w:ind w:left="0" w:firstLine="0"/>
        <w:rPr>
          <w:rFonts w:ascii="Arial" w:hAnsi="Arial" w:cs="Arial"/>
        </w:rPr>
      </w:pPr>
      <w:r>
        <w:rPr>
          <w:rFonts w:ascii="Arial" w:hAnsi="Arial" w:cs="Arial"/>
        </w:rPr>
        <w:tab/>
      </w:r>
      <w:r w:rsidR="00E3311A" w:rsidRPr="001A6412">
        <w:rPr>
          <w:rFonts w:ascii="Arial" w:hAnsi="Arial" w:cs="Arial"/>
        </w:rPr>
        <w:t>Der Kindergarten kann die Bildungs</w:t>
      </w:r>
      <w:r w:rsidR="00D449F6" w:rsidRPr="001A6412">
        <w:rPr>
          <w:rFonts w:ascii="Arial" w:hAnsi="Arial" w:cs="Arial"/>
        </w:rPr>
        <w:t>-</w:t>
      </w:r>
      <w:r w:rsidR="00E3311A" w:rsidRPr="001A6412">
        <w:rPr>
          <w:rFonts w:ascii="Arial" w:hAnsi="Arial" w:cs="Arial"/>
        </w:rPr>
        <w:t xml:space="preserve"> und Erzi</w:t>
      </w:r>
      <w:r w:rsidR="00706F7D" w:rsidRPr="001A6412">
        <w:rPr>
          <w:rFonts w:ascii="Arial" w:hAnsi="Arial" w:cs="Arial"/>
        </w:rPr>
        <w:t>e</w:t>
      </w:r>
      <w:r w:rsidR="00E3311A" w:rsidRPr="001A6412">
        <w:rPr>
          <w:rFonts w:ascii="Arial" w:hAnsi="Arial" w:cs="Arial"/>
        </w:rPr>
        <w:t>hungsaufgaben nur dann sachgerecht erfüllen, wenn das Kind die Einrichtung regelmäßig besucht. Die Personensorgeberechtigten sind daher verpflichtet, für den regelmäßi</w:t>
      </w:r>
      <w:r w:rsidR="00556608" w:rsidRPr="001A6412">
        <w:rPr>
          <w:rFonts w:ascii="Arial" w:hAnsi="Arial" w:cs="Arial"/>
        </w:rPr>
        <w:t>gen Besuch unter Beachtung der m</w:t>
      </w:r>
      <w:r w:rsidR="00E3311A" w:rsidRPr="001A6412">
        <w:rPr>
          <w:rFonts w:ascii="Arial" w:hAnsi="Arial" w:cs="Arial"/>
        </w:rPr>
        <w:t xml:space="preserve">aßgeblichen Öffnungszeiten und der gebuchten Betreuungszeiten zu sorgen. Kann ein Kind den Kindergarten nicht besuchen oder </w:t>
      </w:r>
      <w:r w:rsidR="00E3311A" w:rsidRPr="001A6412">
        <w:rPr>
          <w:rFonts w:ascii="Arial" w:hAnsi="Arial" w:cs="Arial"/>
        </w:rPr>
        <w:lastRenderedPageBreak/>
        <w:t>erst verspätet gebracht werden, ist die</w:t>
      </w:r>
      <w:r w:rsidR="007D21EE" w:rsidRPr="001A6412">
        <w:rPr>
          <w:rFonts w:ascii="Arial" w:hAnsi="Arial" w:cs="Arial"/>
        </w:rPr>
        <w:t xml:space="preserve"> Leitung de</w:t>
      </w:r>
      <w:r w:rsidR="005E5742">
        <w:rPr>
          <w:rFonts w:ascii="Arial" w:hAnsi="Arial" w:cs="Arial"/>
        </w:rPr>
        <w:t>s</w:t>
      </w:r>
      <w:r w:rsidR="007D21EE" w:rsidRPr="001A6412">
        <w:rPr>
          <w:rFonts w:ascii="Arial" w:hAnsi="Arial" w:cs="Arial"/>
        </w:rPr>
        <w:t xml:space="preserve"> Kinder</w:t>
      </w:r>
      <w:r w:rsidR="00D449F6" w:rsidRPr="001A6412">
        <w:rPr>
          <w:rFonts w:ascii="Arial" w:hAnsi="Arial" w:cs="Arial"/>
        </w:rPr>
        <w:t>g</w:t>
      </w:r>
      <w:r w:rsidR="007D21EE" w:rsidRPr="001A6412">
        <w:rPr>
          <w:rFonts w:ascii="Arial" w:hAnsi="Arial" w:cs="Arial"/>
        </w:rPr>
        <w:t>arten</w:t>
      </w:r>
      <w:r w:rsidR="005E5742">
        <w:rPr>
          <w:rFonts w:ascii="Arial" w:hAnsi="Arial" w:cs="Arial"/>
        </w:rPr>
        <w:t>s</w:t>
      </w:r>
      <w:r w:rsidR="001A6412">
        <w:rPr>
          <w:rFonts w:ascii="Arial" w:hAnsi="Arial" w:cs="Arial"/>
        </w:rPr>
        <w:t xml:space="preserve"> unverzüglich zu verständigen.</w:t>
      </w:r>
    </w:p>
    <w:p w:rsidR="001A6412" w:rsidRDefault="001A6412" w:rsidP="001A6412">
      <w:pPr>
        <w:pStyle w:val="Listenabsatz"/>
        <w:tabs>
          <w:tab w:val="left" w:pos="0"/>
          <w:tab w:val="left" w:pos="426"/>
        </w:tabs>
        <w:ind w:left="0"/>
        <w:rPr>
          <w:rFonts w:ascii="Arial" w:hAnsi="Arial" w:cs="Arial"/>
        </w:rPr>
      </w:pPr>
    </w:p>
    <w:p w:rsidR="00D449F6" w:rsidRPr="001A6412" w:rsidRDefault="0012043D" w:rsidP="00E3311A">
      <w:pPr>
        <w:pStyle w:val="Listenabsatz"/>
        <w:numPr>
          <w:ilvl w:val="0"/>
          <w:numId w:val="20"/>
        </w:numPr>
        <w:tabs>
          <w:tab w:val="left" w:pos="0"/>
          <w:tab w:val="left" w:pos="426"/>
        </w:tabs>
        <w:ind w:left="0" w:firstLine="0"/>
        <w:rPr>
          <w:rFonts w:ascii="Arial" w:hAnsi="Arial" w:cs="Arial"/>
        </w:rPr>
      </w:pPr>
      <w:r>
        <w:rPr>
          <w:rFonts w:ascii="Arial" w:hAnsi="Arial" w:cs="Arial"/>
        </w:rPr>
        <w:tab/>
      </w:r>
      <w:r w:rsidR="00D449F6" w:rsidRPr="001A6412">
        <w:rPr>
          <w:rFonts w:ascii="Arial" w:hAnsi="Arial" w:cs="Arial"/>
        </w:rPr>
        <w:t>Die Personensorgeberechtigten haben für die Betreuung der Kinder auf dem Weg zu</w:t>
      </w:r>
      <w:r>
        <w:rPr>
          <w:rFonts w:ascii="Arial" w:hAnsi="Arial" w:cs="Arial"/>
        </w:rPr>
        <w:t>m</w:t>
      </w:r>
      <w:r w:rsidR="00D449F6" w:rsidRPr="001A6412">
        <w:rPr>
          <w:rFonts w:ascii="Arial" w:hAnsi="Arial" w:cs="Arial"/>
        </w:rPr>
        <w:t xml:space="preserve"> und vo</w:t>
      </w:r>
      <w:r>
        <w:rPr>
          <w:rFonts w:ascii="Arial" w:hAnsi="Arial" w:cs="Arial"/>
        </w:rPr>
        <w:t>m</w:t>
      </w:r>
      <w:r w:rsidR="00D449F6" w:rsidRPr="001A6412">
        <w:rPr>
          <w:rFonts w:ascii="Arial" w:hAnsi="Arial" w:cs="Arial"/>
        </w:rPr>
        <w:t xml:space="preserve"> Kinder</w:t>
      </w:r>
      <w:r>
        <w:rPr>
          <w:rFonts w:ascii="Arial" w:hAnsi="Arial" w:cs="Arial"/>
        </w:rPr>
        <w:t>garten</w:t>
      </w:r>
      <w:r w:rsidR="00D449F6" w:rsidRPr="001A6412">
        <w:rPr>
          <w:rFonts w:ascii="Arial" w:hAnsi="Arial" w:cs="Arial"/>
        </w:rPr>
        <w:t xml:space="preserve"> zu sorgen. Nur bei Vorliegen einer schriftlichen Einverständniserklärung der Personensorgeberechtigten darf e</w:t>
      </w:r>
      <w:r w:rsidR="001A6412">
        <w:rPr>
          <w:rFonts w:ascii="Arial" w:hAnsi="Arial" w:cs="Arial"/>
        </w:rPr>
        <w:t>in Kind allein nach Haus</w:t>
      </w:r>
      <w:r w:rsidR="0020235F">
        <w:rPr>
          <w:rFonts w:ascii="Arial" w:hAnsi="Arial" w:cs="Arial"/>
        </w:rPr>
        <w:t>e</w:t>
      </w:r>
      <w:r w:rsidR="001A6412">
        <w:rPr>
          <w:rFonts w:ascii="Arial" w:hAnsi="Arial" w:cs="Arial"/>
        </w:rPr>
        <w:t xml:space="preserve"> gehen.</w:t>
      </w:r>
    </w:p>
    <w:p w:rsidR="00C14DED" w:rsidRDefault="00C14DED" w:rsidP="005354A3">
      <w:pPr>
        <w:tabs>
          <w:tab w:val="left" w:pos="0"/>
          <w:tab w:val="left" w:pos="426"/>
        </w:tabs>
        <w:rPr>
          <w:rFonts w:ascii="Arial" w:hAnsi="Arial" w:cs="Arial"/>
        </w:rPr>
      </w:pPr>
    </w:p>
    <w:p w:rsidR="001A6412" w:rsidRDefault="001A6412" w:rsidP="005354A3">
      <w:pPr>
        <w:tabs>
          <w:tab w:val="left" w:pos="0"/>
          <w:tab w:val="left" w:pos="426"/>
        </w:tabs>
        <w:rPr>
          <w:rFonts w:ascii="Arial" w:hAnsi="Arial" w:cs="Arial"/>
        </w:rPr>
      </w:pPr>
    </w:p>
    <w:p w:rsidR="00C14DED" w:rsidRDefault="00C14DED" w:rsidP="00C14DED">
      <w:pPr>
        <w:tabs>
          <w:tab w:val="left" w:pos="0"/>
          <w:tab w:val="left" w:pos="426"/>
        </w:tabs>
        <w:jc w:val="center"/>
        <w:rPr>
          <w:rFonts w:ascii="Arial" w:hAnsi="Arial" w:cs="Arial"/>
        </w:rPr>
      </w:pPr>
      <w:r>
        <w:rPr>
          <w:rFonts w:ascii="Arial" w:hAnsi="Arial" w:cs="Arial"/>
          <w:b/>
        </w:rPr>
        <w:t>§ 11</w:t>
      </w:r>
      <w:r>
        <w:rPr>
          <w:rFonts w:ascii="Arial" w:hAnsi="Arial" w:cs="Arial"/>
          <w:b/>
        </w:rPr>
        <w:br/>
      </w:r>
      <w:r w:rsidR="00D449F6">
        <w:rPr>
          <w:rFonts w:ascii="Arial" w:hAnsi="Arial" w:cs="Arial"/>
          <w:b/>
        </w:rPr>
        <w:t>Krankheit, Anzeige</w:t>
      </w:r>
    </w:p>
    <w:p w:rsidR="00C14DED" w:rsidRDefault="00C14DED" w:rsidP="00C14DED">
      <w:pPr>
        <w:tabs>
          <w:tab w:val="left" w:pos="0"/>
          <w:tab w:val="left" w:pos="426"/>
        </w:tabs>
        <w:jc w:val="center"/>
        <w:rPr>
          <w:rFonts w:ascii="Arial" w:hAnsi="Arial" w:cs="Arial"/>
        </w:rPr>
      </w:pPr>
    </w:p>
    <w:p w:rsidR="001A6412" w:rsidRDefault="0012043D" w:rsidP="00D449F6">
      <w:pPr>
        <w:pStyle w:val="Listenabsatz"/>
        <w:numPr>
          <w:ilvl w:val="0"/>
          <w:numId w:val="21"/>
        </w:numPr>
        <w:tabs>
          <w:tab w:val="left" w:pos="426"/>
        </w:tabs>
        <w:ind w:left="0" w:firstLine="0"/>
        <w:jc w:val="both"/>
        <w:rPr>
          <w:rFonts w:ascii="Arial" w:hAnsi="Arial" w:cs="Arial"/>
        </w:rPr>
      </w:pPr>
      <w:r>
        <w:rPr>
          <w:rFonts w:ascii="Arial" w:hAnsi="Arial" w:cs="Arial"/>
        </w:rPr>
        <w:tab/>
      </w:r>
      <w:r w:rsidR="00D449F6" w:rsidRPr="001A6412">
        <w:rPr>
          <w:rFonts w:ascii="Arial" w:hAnsi="Arial" w:cs="Arial"/>
        </w:rPr>
        <w:t>Kinder, die erkrankt sind, dürfen den Kindergarten während der Dauer i</w:t>
      </w:r>
      <w:r w:rsidR="007D21EE" w:rsidRPr="001A6412">
        <w:rPr>
          <w:rFonts w:ascii="Arial" w:hAnsi="Arial" w:cs="Arial"/>
        </w:rPr>
        <w:t>hrer Erkrankung nicht besuchen.</w:t>
      </w:r>
    </w:p>
    <w:p w:rsidR="001A6412" w:rsidRDefault="001A6412" w:rsidP="001A6412">
      <w:pPr>
        <w:pStyle w:val="Listenabsatz"/>
        <w:tabs>
          <w:tab w:val="left" w:pos="426"/>
        </w:tabs>
        <w:ind w:left="0"/>
        <w:jc w:val="both"/>
        <w:rPr>
          <w:rFonts w:ascii="Arial" w:hAnsi="Arial" w:cs="Arial"/>
        </w:rPr>
      </w:pPr>
    </w:p>
    <w:p w:rsidR="001A6412" w:rsidRDefault="0012043D" w:rsidP="00D449F6">
      <w:pPr>
        <w:pStyle w:val="Listenabsatz"/>
        <w:numPr>
          <w:ilvl w:val="0"/>
          <w:numId w:val="21"/>
        </w:numPr>
        <w:tabs>
          <w:tab w:val="left" w:pos="426"/>
        </w:tabs>
        <w:ind w:left="0" w:firstLine="0"/>
        <w:jc w:val="both"/>
        <w:rPr>
          <w:rFonts w:ascii="Arial" w:hAnsi="Arial" w:cs="Arial"/>
        </w:rPr>
      </w:pPr>
      <w:r>
        <w:rPr>
          <w:rFonts w:ascii="Arial" w:hAnsi="Arial" w:cs="Arial"/>
        </w:rPr>
        <w:tab/>
      </w:r>
      <w:r w:rsidR="00D449F6" w:rsidRPr="001A6412">
        <w:rPr>
          <w:rFonts w:ascii="Arial" w:hAnsi="Arial" w:cs="Arial"/>
        </w:rPr>
        <w:t>Erkrankungen sind der Leitung des Kindergartens unverzüglich, möglichst unter Angabe des Krankheitsgrundes mitzuteilen;</w:t>
      </w:r>
      <w:r w:rsidR="005E7CEF" w:rsidRPr="001A6412">
        <w:rPr>
          <w:rFonts w:ascii="Arial" w:hAnsi="Arial" w:cs="Arial"/>
        </w:rPr>
        <w:t xml:space="preserve"> die voraussichtliche Dauer der Erkrankung soll angegeben werden.</w:t>
      </w:r>
    </w:p>
    <w:p w:rsidR="001A6412" w:rsidRDefault="001A6412" w:rsidP="001A6412">
      <w:pPr>
        <w:pStyle w:val="Listenabsatz"/>
        <w:tabs>
          <w:tab w:val="left" w:pos="426"/>
        </w:tabs>
        <w:ind w:left="0"/>
        <w:jc w:val="both"/>
        <w:rPr>
          <w:rFonts w:ascii="Arial" w:hAnsi="Arial" w:cs="Arial"/>
        </w:rPr>
      </w:pPr>
    </w:p>
    <w:p w:rsidR="001A6412" w:rsidRDefault="0012043D" w:rsidP="00D449F6">
      <w:pPr>
        <w:pStyle w:val="Listenabsatz"/>
        <w:numPr>
          <w:ilvl w:val="0"/>
          <w:numId w:val="21"/>
        </w:numPr>
        <w:tabs>
          <w:tab w:val="left" w:pos="426"/>
        </w:tabs>
        <w:ind w:left="0" w:firstLine="0"/>
        <w:jc w:val="both"/>
        <w:rPr>
          <w:rFonts w:ascii="Arial" w:hAnsi="Arial" w:cs="Arial"/>
        </w:rPr>
      </w:pPr>
      <w:r>
        <w:rPr>
          <w:rFonts w:ascii="Arial" w:hAnsi="Arial" w:cs="Arial"/>
        </w:rPr>
        <w:tab/>
      </w:r>
      <w:r w:rsidR="002D1408" w:rsidRPr="001A6412">
        <w:rPr>
          <w:rFonts w:ascii="Arial" w:hAnsi="Arial" w:cs="Arial"/>
        </w:rPr>
        <w:t>Leidet ein Kind an einer a</w:t>
      </w:r>
      <w:r w:rsidR="005E7CEF" w:rsidRPr="001A6412">
        <w:rPr>
          <w:rFonts w:ascii="Arial" w:hAnsi="Arial" w:cs="Arial"/>
        </w:rPr>
        <w:t>nsteckenden</w:t>
      </w:r>
      <w:r w:rsidR="002D1408" w:rsidRPr="001A6412">
        <w:rPr>
          <w:rFonts w:ascii="Arial" w:hAnsi="Arial" w:cs="Arial"/>
        </w:rPr>
        <w:t xml:space="preserve"> Krankheit (oder an dem Befall </w:t>
      </w:r>
      <w:r w:rsidR="005E7CEF" w:rsidRPr="001A6412">
        <w:rPr>
          <w:rFonts w:ascii="Arial" w:hAnsi="Arial" w:cs="Arial"/>
        </w:rPr>
        <w:t xml:space="preserve">von Läusen), ist die </w:t>
      </w:r>
      <w:r>
        <w:rPr>
          <w:rFonts w:ascii="Arial" w:hAnsi="Arial" w:cs="Arial"/>
        </w:rPr>
        <w:t>E</w:t>
      </w:r>
      <w:r w:rsidR="005E7CEF" w:rsidRPr="001A6412">
        <w:rPr>
          <w:rFonts w:ascii="Arial" w:hAnsi="Arial" w:cs="Arial"/>
        </w:rPr>
        <w:t xml:space="preserve">inrichtung von der Erkrankung und der Art der Erkrankung unverzüglich zu unterrichten. </w:t>
      </w:r>
      <w:r w:rsidR="002D1408" w:rsidRPr="001A6412">
        <w:rPr>
          <w:rFonts w:ascii="Arial" w:hAnsi="Arial" w:cs="Arial"/>
        </w:rPr>
        <w:t>Gleiches gilt, wenn Familienmitglieder oder ein Mitglied der Wohngemeinschaft des Kindes an einer ansteckenden Krankheit</w:t>
      </w:r>
      <w:r w:rsidR="007D21EE" w:rsidRPr="001A6412">
        <w:rPr>
          <w:rFonts w:ascii="Arial" w:hAnsi="Arial" w:cs="Arial"/>
        </w:rPr>
        <w:t xml:space="preserve"> (oder an dem Befall von Läusen)</w:t>
      </w:r>
      <w:r w:rsidR="002D1408" w:rsidRPr="001A6412">
        <w:rPr>
          <w:rFonts w:ascii="Arial" w:hAnsi="Arial" w:cs="Arial"/>
        </w:rPr>
        <w:t xml:space="preserve"> leiden. Die Leitung de</w:t>
      </w:r>
      <w:r>
        <w:rPr>
          <w:rFonts w:ascii="Arial" w:hAnsi="Arial" w:cs="Arial"/>
        </w:rPr>
        <w:t>s</w:t>
      </w:r>
      <w:r w:rsidR="002D1408" w:rsidRPr="001A6412">
        <w:rPr>
          <w:rFonts w:ascii="Arial" w:hAnsi="Arial" w:cs="Arial"/>
        </w:rPr>
        <w:t xml:space="preserve"> Kinder</w:t>
      </w:r>
      <w:r>
        <w:rPr>
          <w:rFonts w:ascii="Arial" w:hAnsi="Arial" w:cs="Arial"/>
        </w:rPr>
        <w:t>gartens</w:t>
      </w:r>
      <w:r w:rsidR="002D1408" w:rsidRPr="001A6412">
        <w:rPr>
          <w:rFonts w:ascii="Arial" w:hAnsi="Arial" w:cs="Arial"/>
        </w:rPr>
        <w:t xml:space="preserve"> kann die Wiederzulassung des Kindes zum Besuch der Einrichtung von der vorherigen Vorlage eines ärztlichen Zeugnisses abhängig machen.</w:t>
      </w:r>
      <w:r w:rsidR="0065765F">
        <w:rPr>
          <w:rFonts w:ascii="Arial" w:hAnsi="Arial" w:cs="Arial"/>
        </w:rPr>
        <w:t xml:space="preserve"> Diesbezüglich ist das Infektionsschutzgesetz (IfSG) in der jeweils aktuellen Fassung zu be</w:t>
      </w:r>
      <w:r w:rsidR="005E5742">
        <w:rPr>
          <w:rFonts w:ascii="Arial" w:hAnsi="Arial" w:cs="Arial"/>
        </w:rPr>
        <w:t>a</w:t>
      </w:r>
      <w:r w:rsidR="0065765F">
        <w:rPr>
          <w:rFonts w:ascii="Arial" w:hAnsi="Arial" w:cs="Arial"/>
        </w:rPr>
        <w:t>chten.</w:t>
      </w:r>
    </w:p>
    <w:p w:rsidR="001A6412" w:rsidRDefault="001A6412" w:rsidP="001A6412">
      <w:pPr>
        <w:pStyle w:val="Listenabsatz"/>
        <w:tabs>
          <w:tab w:val="left" w:pos="426"/>
        </w:tabs>
        <w:ind w:left="0"/>
        <w:jc w:val="both"/>
        <w:rPr>
          <w:rFonts w:ascii="Arial" w:hAnsi="Arial" w:cs="Arial"/>
        </w:rPr>
      </w:pPr>
    </w:p>
    <w:p w:rsidR="002D1408" w:rsidRPr="001A6412" w:rsidRDefault="0012043D" w:rsidP="00D449F6">
      <w:pPr>
        <w:pStyle w:val="Listenabsatz"/>
        <w:numPr>
          <w:ilvl w:val="0"/>
          <w:numId w:val="21"/>
        </w:numPr>
        <w:tabs>
          <w:tab w:val="left" w:pos="426"/>
        </w:tabs>
        <w:ind w:left="0" w:firstLine="0"/>
        <w:jc w:val="both"/>
        <w:rPr>
          <w:rFonts w:ascii="Arial" w:hAnsi="Arial" w:cs="Arial"/>
        </w:rPr>
      </w:pPr>
      <w:r>
        <w:rPr>
          <w:rFonts w:ascii="Arial" w:hAnsi="Arial" w:cs="Arial"/>
        </w:rPr>
        <w:tab/>
      </w:r>
      <w:r w:rsidR="002D1408" w:rsidRPr="001A6412">
        <w:rPr>
          <w:rFonts w:ascii="Arial" w:hAnsi="Arial" w:cs="Arial"/>
        </w:rPr>
        <w:t>Personen, die an einer ansteckenden Krankheit leiden, dürfen Räume de</w:t>
      </w:r>
      <w:r w:rsidR="001A6412">
        <w:rPr>
          <w:rFonts w:ascii="Arial" w:hAnsi="Arial" w:cs="Arial"/>
        </w:rPr>
        <w:t>s Kindergartens nicht betreten.</w:t>
      </w:r>
    </w:p>
    <w:p w:rsidR="0025304E" w:rsidRDefault="0025304E" w:rsidP="00C14DED">
      <w:pPr>
        <w:tabs>
          <w:tab w:val="left" w:pos="0"/>
          <w:tab w:val="left" w:pos="426"/>
        </w:tabs>
        <w:rPr>
          <w:rFonts w:ascii="Arial" w:hAnsi="Arial" w:cs="Arial"/>
        </w:rPr>
      </w:pPr>
    </w:p>
    <w:p w:rsidR="001A6412" w:rsidRDefault="001A6412" w:rsidP="00C14DED">
      <w:pPr>
        <w:tabs>
          <w:tab w:val="left" w:pos="0"/>
          <w:tab w:val="left" w:pos="426"/>
        </w:tabs>
        <w:rPr>
          <w:rFonts w:ascii="Arial" w:hAnsi="Arial" w:cs="Arial"/>
        </w:rPr>
      </w:pPr>
    </w:p>
    <w:p w:rsidR="0065765F" w:rsidRPr="0065765F" w:rsidRDefault="0065765F" w:rsidP="0065765F">
      <w:pPr>
        <w:tabs>
          <w:tab w:val="left" w:pos="0"/>
          <w:tab w:val="left" w:pos="426"/>
        </w:tabs>
        <w:jc w:val="center"/>
        <w:rPr>
          <w:rFonts w:ascii="Arial" w:hAnsi="Arial" w:cs="Arial"/>
          <w:b/>
        </w:rPr>
      </w:pPr>
      <w:r w:rsidRPr="0065765F">
        <w:rPr>
          <w:rFonts w:ascii="Arial" w:hAnsi="Arial" w:cs="Arial"/>
          <w:b/>
        </w:rPr>
        <w:t>§ 12</w:t>
      </w:r>
    </w:p>
    <w:p w:rsidR="0065765F" w:rsidRDefault="0065765F" w:rsidP="0065765F">
      <w:pPr>
        <w:tabs>
          <w:tab w:val="left" w:pos="0"/>
          <w:tab w:val="left" w:pos="426"/>
        </w:tabs>
        <w:jc w:val="center"/>
        <w:rPr>
          <w:rFonts w:ascii="Arial" w:hAnsi="Arial" w:cs="Arial"/>
          <w:b/>
        </w:rPr>
      </w:pPr>
      <w:r w:rsidRPr="0065765F">
        <w:rPr>
          <w:rFonts w:ascii="Arial" w:hAnsi="Arial" w:cs="Arial"/>
          <w:b/>
        </w:rPr>
        <w:t>Mitarbeit der Personensorgeberechtigten; Sprechzeiten und Elternabende</w:t>
      </w:r>
      <w:r w:rsidR="005E5742">
        <w:rPr>
          <w:rFonts w:ascii="Arial" w:hAnsi="Arial" w:cs="Arial"/>
          <w:b/>
        </w:rPr>
        <w:t xml:space="preserve"> bzw. Elternveranstaltungen</w:t>
      </w:r>
    </w:p>
    <w:p w:rsidR="0065765F" w:rsidRPr="0065765F" w:rsidRDefault="0065765F" w:rsidP="0065765F">
      <w:pPr>
        <w:tabs>
          <w:tab w:val="left" w:pos="0"/>
          <w:tab w:val="left" w:pos="426"/>
        </w:tabs>
        <w:jc w:val="center"/>
        <w:rPr>
          <w:rFonts w:ascii="Arial" w:hAnsi="Arial" w:cs="Arial"/>
          <w:b/>
        </w:rPr>
      </w:pPr>
    </w:p>
    <w:p w:rsidR="0065765F" w:rsidRDefault="0012043D" w:rsidP="0065765F">
      <w:pPr>
        <w:pStyle w:val="Listenabsatz"/>
        <w:numPr>
          <w:ilvl w:val="0"/>
          <w:numId w:val="23"/>
        </w:numPr>
        <w:tabs>
          <w:tab w:val="left" w:pos="0"/>
          <w:tab w:val="left" w:pos="426"/>
        </w:tabs>
        <w:rPr>
          <w:rFonts w:ascii="Arial" w:hAnsi="Arial" w:cs="Arial"/>
        </w:rPr>
      </w:pPr>
      <w:r>
        <w:rPr>
          <w:rFonts w:ascii="Arial" w:hAnsi="Arial" w:cs="Arial"/>
        </w:rPr>
        <w:tab/>
      </w:r>
      <w:r>
        <w:rPr>
          <w:rFonts w:ascii="Arial" w:hAnsi="Arial" w:cs="Arial"/>
        </w:rPr>
        <w:tab/>
      </w:r>
      <w:r w:rsidR="0065765F">
        <w:rPr>
          <w:rFonts w:ascii="Arial" w:hAnsi="Arial" w:cs="Arial"/>
        </w:rPr>
        <w:t>Eine wirkungsvolle Bildungs- und Erziehungsarbeit hängt entscheidend von der verständnisvollen Mitarbeit und Mitwirkung der Personensorgeberechtigten ab. Diese sollen daher regelmäßig die Elternabende besuchen und auch die Möglichkeit wahrnehmen, die regelmäßig veranstalteten Sprechstunden oder Elterngespräche zu besuchen</w:t>
      </w:r>
    </w:p>
    <w:p w:rsidR="0065765F" w:rsidRDefault="0065765F" w:rsidP="0065765F">
      <w:pPr>
        <w:tabs>
          <w:tab w:val="left" w:pos="0"/>
          <w:tab w:val="left" w:pos="426"/>
        </w:tabs>
        <w:rPr>
          <w:rFonts w:ascii="Arial" w:hAnsi="Arial" w:cs="Arial"/>
        </w:rPr>
      </w:pPr>
    </w:p>
    <w:p w:rsidR="0065765F" w:rsidRDefault="0012043D" w:rsidP="0065765F">
      <w:pPr>
        <w:pStyle w:val="Listenabsatz"/>
        <w:numPr>
          <w:ilvl w:val="0"/>
          <w:numId w:val="23"/>
        </w:numPr>
        <w:tabs>
          <w:tab w:val="left" w:pos="0"/>
          <w:tab w:val="left" w:pos="426"/>
        </w:tabs>
        <w:rPr>
          <w:rFonts w:ascii="Arial" w:hAnsi="Arial" w:cs="Arial"/>
        </w:rPr>
      </w:pPr>
      <w:r>
        <w:rPr>
          <w:rFonts w:ascii="Arial" w:hAnsi="Arial" w:cs="Arial"/>
        </w:rPr>
        <w:tab/>
      </w:r>
      <w:r>
        <w:rPr>
          <w:rFonts w:ascii="Arial" w:hAnsi="Arial" w:cs="Arial"/>
        </w:rPr>
        <w:tab/>
      </w:r>
      <w:r w:rsidR="0065765F">
        <w:rPr>
          <w:rFonts w:ascii="Arial" w:hAnsi="Arial" w:cs="Arial"/>
        </w:rPr>
        <w:t xml:space="preserve">Elterngespräche </w:t>
      </w:r>
      <w:r>
        <w:rPr>
          <w:rFonts w:ascii="Arial" w:hAnsi="Arial" w:cs="Arial"/>
        </w:rPr>
        <w:t>und</w:t>
      </w:r>
      <w:r w:rsidR="0065765F">
        <w:rPr>
          <w:rFonts w:ascii="Arial" w:hAnsi="Arial" w:cs="Arial"/>
        </w:rPr>
        <w:t xml:space="preserve"> Sprechstunden finden nach Absprache statt, Elternabende</w:t>
      </w:r>
      <w:r w:rsidR="005E5742">
        <w:rPr>
          <w:rFonts w:ascii="Arial" w:hAnsi="Arial" w:cs="Arial"/>
        </w:rPr>
        <w:t xml:space="preserve"> bzw. Elternveranstaltungen</w:t>
      </w:r>
      <w:r w:rsidR="0065765F">
        <w:rPr>
          <w:rFonts w:ascii="Arial" w:hAnsi="Arial" w:cs="Arial"/>
        </w:rPr>
        <w:t xml:space="preserve"> mindestens zweimal jährlich. Die Termine werden durch Aushang im Kindergarten bekanntgegeben.</w:t>
      </w:r>
    </w:p>
    <w:p w:rsidR="0065765F" w:rsidRDefault="0065765F" w:rsidP="0065765F">
      <w:pPr>
        <w:tabs>
          <w:tab w:val="left" w:pos="0"/>
          <w:tab w:val="left" w:pos="426"/>
        </w:tabs>
        <w:rPr>
          <w:rFonts w:ascii="Arial" w:hAnsi="Arial" w:cs="Arial"/>
        </w:rPr>
      </w:pPr>
    </w:p>
    <w:p w:rsidR="0012043D" w:rsidRDefault="0012043D" w:rsidP="0065765F">
      <w:pPr>
        <w:tabs>
          <w:tab w:val="left" w:pos="0"/>
          <w:tab w:val="left" w:pos="426"/>
        </w:tabs>
        <w:rPr>
          <w:rFonts w:ascii="Arial" w:hAnsi="Arial" w:cs="Arial"/>
        </w:rPr>
      </w:pPr>
    </w:p>
    <w:p w:rsidR="0020235F" w:rsidRDefault="0020235F" w:rsidP="0065765F">
      <w:pPr>
        <w:tabs>
          <w:tab w:val="left" w:pos="0"/>
          <w:tab w:val="left" w:pos="426"/>
        </w:tabs>
        <w:jc w:val="center"/>
        <w:rPr>
          <w:rFonts w:ascii="Arial" w:hAnsi="Arial" w:cs="Arial"/>
          <w:b/>
        </w:rPr>
      </w:pPr>
    </w:p>
    <w:p w:rsidR="0020235F" w:rsidRDefault="0020235F" w:rsidP="0065765F">
      <w:pPr>
        <w:tabs>
          <w:tab w:val="left" w:pos="0"/>
          <w:tab w:val="left" w:pos="426"/>
        </w:tabs>
        <w:jc w:val="center"/>
        <w:rPr>
          <w:rFonts w:ascii="Arial" w:hAnsi="Arial" w:cs="Arial"/>
          <w:b/>
        </w:rPr>
      </w:pPr>
    </w:p>
    <w:p w:rsidR="0020235F" w:rsidRDefault="0020235F" w:rsidP="0065765F">
      <w:pPr>
        <w:tabs>
          <w:tab w:val="left" w:pos="0"/>
          <w:tab w:val="left" w:pos="426"/>
        </w:tabs>
        <w:jc w:val="center"/>
        <w:rPr>
          <w:rFonts w:ascii="Arial" w:hAnsi="Arial" w:cs="Arial"/>
          <w:b/>
        </w:rPr>
      </w:pPr>
    </w:p>
    <w:p w:rsidR="0020235F" w:rsidRDefault="0020235F" w:rsidP="0065765F">
      <w:pPr>
        <w:tabs>
          <w:tab w:val="left" w:pos="0"/>
          <w:tab w:val="left" w:pos="426"/>
        </w:tabs>
        <w:jc w:val="center"/>
        <w:rPr>
          <w:rFonts w:ascii="Arial" w:hAnsi="Arial" w:cs="Arial"/>
          <w:b/>
        </w:rPr>
      </w:pPr>
    </w:p>
    <w:p w:rsidR="0065765F" w:rsidRPr="0065765F" w:rsidRDefault="0065765F" w:rsidP="0065765F">
      <w:pPr>
        <w:tabs>
          <w:tab w:val="left" w:pos="0"/>
          <w:tab w:val="left" w:pos="426"/>
        </w:tabs>
        <w:jc w:val="center"/>
        <w:rPr>
          <w:rFonts w:ascii="Arial" w:hAnsi="Arial" w:cs="Arial"/>
          <w:b/>
        </w:rPr>
      </w:pPr>
      <w:r w:rsidRPr="0065765F">
        <w:rPr>
          <w:rFonts w:ascii="Arial" w:hAnsi="Arial" w:cs="Arial"/>
          <w:b/>
        </w:rPr>
        <w:lastRenderedPageBreak/>
        <w:t>§ 13</w:t>
      </w:r>
    </w:p>
    <w:p w:rsidR="0065765F" w:rsidRPr="0065765F" w:rsidRDefault="0065765F" w:rsidP="0065765F">
      <w:pPr>
        <w:tabs>
          <w:tab w:val="left" w:pos="0"/>
          <w:tab w:val="left" w:pos="426"/>
        </w:tabs>
        <w:jc w:val="center"/>
        <w:rPr>
          <w:rFonts w:ascii="Arial" w:hAnsi="Arial" w:cs="Arial"/>
          <w:b/>
        </w:rPr>
      </w:pPr>
      <w:r w:rsidRPr="0065765F">
        <w:rPr>
          <w:rFonts w:ascii="Arial" w:hAnsi="Arial" w:cs="Arial"/>
          <w:b/>
        </w:rPr>
        <w:t>Aufsichtsp</w:t>
      </w:r>
      <w:r w:rsidR="005A4AE1">
        <w:rPr>
          <w:rFonts w:ascii="Arial" w:hAnsi="Arial" w:cs="Arial"/>
          <w:b/>
        </w:rPr>
        <w:t>f</w:t>
      </w:r>
      <w:r w:rsidRPr="0065765F">
        <w:rPr>
          <w:rFonts w:ascii="Arial" w:hAnsi="Arial" w:cs="Arial"/>
          <w:b/>
        </w:rPr>
        <w:t>licht</w:t>
      </w:r>
    </w:p>
    <w:p w:rsidR="0065765F" w:rsidRDefault="0065765F" w:rsidP="0065765F">
      <w:pPr>
        <w:tabs>
          <w:tab w:val="left" w:pos="0"/>
          <w:tab w:val="left" w:pos="426"/>
        </w:tabs>
        <w:rPr>
          <w:rFonts w:ascii="Arial" w:hAnsi="Arial" w:cs="Arial"/>
        </w:rPr>
      </w:pPr>
    </w:p>
    <w:p w:rsidR="0065765F" w:rsidRDefault="0012043D" w:rsidP="0065765F">
      <w:pPr>
        <w:pStyle w:val="Listenabsatz"/>
        <w:numPr>
          <w:ilvl w:val="0"/>
          <w:numId w:val="24"/>
        </w:numPr>
        <w:tabs>
          <w:tab w:val="left" w:pos="0"/>
          <w:tab w:val="left" w:pos="426"/>
        </w:tabs>
        <w:rPr>
          <w:rFonts w:ascii="Arial" w:hAnsi="Arial" w:cs="Arial"/>
        </w:rPr>
      </w:pPr>
      <w:r>
        <w:rPr>
          <w:rFonts w:ascii="Arial" w:hAnsi="Arial" w:cs="Arial"/>
        </w:rPr>
        <w:tab/>
      </w:r>
      <w:r>
        <w:rPr>
          <w:rFonts w:ascii="Arial" w:hAnsi="Arial" w:cs="Arial"/>
        </w:rPr>
        <w:tab/>
      </w:r>
      <w:r w:rsidR="0065765F">
        <w:rPr>
          <w:rFonts w:ascii="Arial" w:hAnsi="Arial" w:cs="Arial"/>
        </w:rPr>
        <w:t>D</w:t>
      </w:r>
      <w:r>
        <w:rPr>
          <w:rFonts w:ascii="Arial" w:hAnsi="Arial" w:cs="Arial"/>
        </w:rPr>
        <w:t>er</w:t>
      </w:r>
      <w:r w:rsidR="0065765F">
        <w:rPr>
          <w:rFonts w:ascii="Arial" w:hAnsi="Arial" w:cs="Arial"/>
        </w:rPr>
        <w:t xml:space="preserve"> Kinder</w:t>
      </w:r>
      <w:r>
        <w:rPr>
          <w:rFonts w:ascii="Arial" w:hAnsi="Arial" w:cs="Arial"/>
        </w:rPr>
        <w:t>garten</w:t>
      </w:r>
      <w:r w:rsidR="0065765F">
        <w:rPr>
          <w:rFonts w:ascii="Arial" w:hAnsi="Arial" w:cs="Arial"/>
        </w:rPr>
        <w:t xml:space="preserve"> übernim</w:t>
      </w:r>
      <w:r>
        <w:rPr>
          <w:rFonts w:ascii="Arial" w:hAnsi="Arial" w:cs="Arial"/>
        </w:rPr>
        <w:t>mt für die Dauer des Aufenthalt</w:t>
      </w:r>
      <w:r w:rsidR="0065765F">
        <w:rPr>
          <w:rFonts w:ascii="Arial" w:hAnsi="Arial" w:cs="Arial"/>
        </w:rPr>
        <w:t>s des Kindes die Aufsichtspflicht. Sie beginnt bei der Begrüßung und endet bei der Verabschiedung durch das Personal.</w:t>
      </w:r>
    </w:p>
    <w:p w:rsidR="0065765F" w:rsidRDefault="0065765F" w:rsidP="0065765F">
      <w:pPr>
        <w:pStyle w:val="Listenabsatz"/>
        <w:tabs>
          <w:tab w:val="left" w:pos="0"/>
          <w:tab w:val="left" w:pos="426"/>
        </w:tabs>
        <w:ind w:left="0"/>
        <w:rPr>
          <w:rFonts w:ascii="Arial" w:hAnsi="Arial" w:cs="Arial"/>
        </w:rPr>
      </w:pPr>
    </w:p>
    <w:p w:rsidR="00367270" w:rsidRDefault="0012043D" w:rsidP="00367270">
      <w:pPr>
        <w:pStyle w:val="Listenabsatz"/>
        <w:numPr>
          <w:ilvl w:val="0"/>
          <w:numId w:val="24"/>
        </w:numPr>
        <w:tabs>
          <w:tab w:val="left" w:pos="0"/>
          <w:tab w:val="left" w:pos="426"/>
        </w:tabs>
        <w:rPr>
          <w:rFonts w:ascii="Arial" w:hAnsi="Arial" w:cs="Arial"/>
        </w:rPr>
      </w:pPr>
      <w:r>
        <w:rPr>
          <w:rFonts w:ascii="Arial" w:hAnsi="Arial" w:cs="Arial"/>
        </w:rPr>
        <w:tab/>
      </w:r>
      <w:r>
        <w:rPr>
          <w:rFonts w:ascii="Arial" w:hAnsi="Arial" w:cs="Arial"/>
        </w:rPr>
        <w:tab/>
      </w:r>
      <w:r w:rsidR="0065765F" w:rsidRPr="00367270">
        <w:rPr>
          <w:rFonts w:ascii="Arial" w:hAnsi="Arial" w:cs="Arial"/>
        </w:rPr>
        <w:t>Auf dem Weg zur und von der Einrichtung sind die Personensorge</w:t>
      </w:r>
      <w:r>
        <w:rPr>
          <w:rFonts w:ascii="Arial" w:hAnsi="Arial" w:cs="Arial"/>
        </w:rPr>
        <w:t>-</w:t>
      </w:r>
      <w:r w:rsidR="0065765F" w:rsidRPr="00367270">
        <w:rPr>
          <w:rFonts w:ascii="Arial" w:hAnsi="Arial" w:cs="Arial"/>
        </w:rPr>
        <w:t xml:space="preserve">berechtigten für die Kinder verantwortlich. </w:t>
      </w:r>
      <w:r w:rsidR="00367270" w:rsidRPr="00367270">
        <w:rPr>
          <w:rFonts w:ascii="Arial" w:hAnsi="Arial" w:cs="Arial"/>
        </w:rPr>
        <w:t xml:space="preserve">Die Kinder müssen grundsätzlich in die </w:t>
      </w:r>
      <w:r>
        <w:rPr>
          <w:rFonts w:ascii="Arial" w:hAnsi="Arial" w:cs="Arial"/>
        </w:rPr>
        <w:t>Einrichtung</w:t>
      </w:r>
      <w:r w:rsidR="0020235F">
        <w:rPr>
          <w:rFonts w:ascii="Arial" w:hAnsi="Arial" w:cs="Arial"/>
        </w:rPr>
        <w:t xml:space="preserve"> gebracht und dort an das</w:t>
      </w:r>
      <w:r w:rsidR="00367270" w:rsidRPr="00367270">
        <w:rPr>
          <w:rFonts w:ascii="Arial" w:hAnsi="Arial" w:cs="Arial"/>
        </w:rPr>
        <w:t xml:space="preserve"> </w:t>
      </w:r>
      <w:r w:rsidR="00907F1E">
        <w:rPr>
          <w:rFonts w:ascii="Arial" w:hAnsi="Arial" w:cs="Arial"/>
        </w:rPr>
        <w:t>Kindergartenpersonals</w:t>
      </w:r>
      <w:r w:rsidR="00367270" w:rsidRPr="00367270">
        <w:rPr>
          <w:rFonts w:ascii="Arial" w:hAnsi="Arial" w:cs="Arial"/>
        </w:rPr>
        <w:t xml:space="preserve"> übergeben werden.</w:t>
      </w:r>
    </w:p>
    <w:p w:rsidR="0020235F" w:rsidRDefault="0020235F" w:rsidP="0020235F">
      <w:pPr>
        <w:pStyle w:val="Listenabsatz"/>
        <w:tabs>
          <w:tab w:val="left" w:pos="0"/>
          <w:tab w:val="left" w:pos="426"/>
        </w:tabs>
        <w:ind w:left="0"/>
        <w:rPr>
          <w:rFonts w:ascii="Arial" w:hAnsi="Arial" w:cs="Arial"/>
        </w:rPr>
      </w:pPr>
    </w:p>
    <w:p w:rsidR="00367270" w:rsidRPr="00367270" w:rsidRDefault="0012043D" w:rsidP="00367270">
      <w:pPr>
        <w:pStyle w:val="Listenabsatz"/>
        <w:numPr>
          <w:ilvl w:val="0"/>
          <w:numId w:val="24"/>
        </w:numPr>
        <w:tabs>
          <w:tab w:val="left" w:pos="0"/>
          <w:tab w:val="left" w:pos="426"/>
        </w:tabs>
        <w:rPr>
          <w:rFonts w:ascii="Arial" w:hAnsi="Arial" w:cs="Arial"/>
        </w:rPr>
      </w:pPr>
      <w:r>
        <w:rPr>
          <w:rFonts w:ascii="Arial" w:hAnsi="Arial" w:cs="Arial"/>
        </w:rPr>
        <w:tab/>
      </w:r>
      <w:r>
        <w:rPr>
          <w:rFonts w:ascii="Arial" w:hAnsi="Arial" w:cs="Arial"/>
        </w:rPr>
        <w:tab/>
      </w:r>
      <w:r w:rsidR="00367270" w:rsidRPr="00367270">
        <w:rPr>
          <w:rFonts w:ascii="Arial" w:hAnsi="Arial" w:cs="Arial"/>
        </w:rPr>
        <w:t>Die Aufsichtspflicht endet mit der Übergabe des Kindes an die Eltern oder die zur Abholung berechtigte Person. Eine zur Abholung berechtigte Person ist im Voraus schriftlich zu benennen oder rechtzeitig mündlich mitzuteilen.</w:t>
      </w:r>
    </w:p>
    <w:p w:rsidR="00367270" w:rsidRDefault="00367270" w:rsidP="00367270">
      <w:pPr>
        <w:tabs>
          <w:tab w:val="left" w:pos="0"/>
          <w:tab w:val="left" w:pos="426"/>
        </w:tabs>
        <w:rPr>
          <w:rFonts w:ascii="Arial" w:hAnsi="Arial" w:cs="Arial"/>
        </w:rPr>
      </w:pPr>
    </w:p>
    <w:p w:rsidR="00367270" w:rsidRDefault="00367270" w:rsidP="00367270">
      <w:pPr>
        <w:tabs>
          <w:tab w:val="left" w:pos="0"/>
          <w:tab w:val="left" w:pos="426"/>
        </w:tabs>
        <w:rPr>
          <w:rFonts w:ascii="Arial" w:hAnsi="Arial" w:cs="Arial"/>
        </w:rPr>
      </w:pPr>
    </w:p>
    <w:p w:rsidR="00367270" w:rsidRDefault="00367270" w:rsidP="00367270">
      <w:pPr>
        <w:tabs>
          <w:tab w:val="left" w:pos="0"/>
          <w:tab w:val="left" w:pos="426"/>
        </w:tabs>
        <w:jc w:val="center"/>
        <w:rPr>
          <w:rFonts w:ascii="Arial" w:hAnsi="Arial" w:cs="Arial"/>
          <w:b/>
        </w:rPr>
      </w:pPr>
      <w:r>
        <w:rPr>
          <w:rFonts w:ascii="Arial" w:hAnsi="Arial" w:cs="Arial"/>
          <w:b/>
        </w:rPr>
        <w:t>§ 14</w:t>
      </w:r>
      <w:r>
        <w:rPr>
          <w:rFonts w:ascii="Arial" w:hAnsi="Arial" w:cs="Arial"/>
          <w:b/>
        </w:rPr>
        <w:br/>
        <w:t>Unfallversicherungsschutz</w:t>
      </w:r>
    </w:p>
    <w:p w:rsidR="00367270" w:rsidRDefault="00367270" w:rsidP="00367270">
      <w:pPr>
        <w:tabs>
          <w:tab w:val="left" w:pos="0"/>
          <w:tab w:val="left" w:pos="426"/>
        </w:tabs>
        <w:rPr>
          <w:rFonts w:ascii="Arial" w:hAnsi="Arial" w:cs="Arial"/>
        </w:rPr>
      </w:pPr>
    </w:p>
    <w:p w:rsidR="00367270" w:rsidRDefault="00367270" w:rsidP="00367270">
      <w:pPr>
        <w:tabs>
          <w:tab w:val="left" w:pos="426"/>
        </w:tabs>
        <w:jc w:val="both"/>
        <w:rPr>
          <w:rFonts w:ascii="Arial" w:hAnsi="Arial" w:cs="Arial"/>
        </w:rPr>
      </w:pPr>
      <w:r>
        <w:rPr>
          <w:rFonts w:ascii="Arial" w:hAnsi="Arial" w:cs="Arial"/>
        </w:rPr>
        <w:t xml:space="preserve">Kinder </w:t>
      </w:r>
      <w:r w:rsidR="005E5742">
        <w:rPr>
          <w:rFonts w:ascii="Arial" w:hAnsi="Arial" w:cs="Arial"/>
        </w:rPr>
        <w:t xml:space="preserve">der </w:t>
      </w:r>
      <w:r w:rsidR="00907F1E">
        <w:rPr>
          <w:rFonts w:ascii="Arial" w:hAnsi="Arial" w:cs="Arial"/>
        </w:rPr>
        <w:t>Einrichtung</w:t>
      </w:r>
      <w:r>
        <w:rPr>
          <w:rFonts w:ascii="Arial" w:hAnsi="Arial" w:cs="Arial"/>
        </w:rPr>
        <w:t xml:space="preserve"> sind bei Unfällen auf dem direkten Weg zu oder von der Einrichtung, während des Aufenthalts in der Einrichtung und während Veranstaltungen der Einrichtung im gesetzlichen Rahmen unfallversichert. Das durch den Aufnahmebescheid begründete Betreuungsverhältnis schließt eine Vorbereitungs- und Eingewöhnungsdauer (Schnupperphase) des Kindes mit ein. Die Personensorgeberechtigten haben Unfälle auf dem Weg unverzüglich zu melden.</w:t>
      </w:r>
    </w:p>
    <w:p w:rsidR="00367270" w:rsidRDefault="00367270" w:rsidP="00367270">
      <w:pPr>
        <w:tabs>
          <w:tab w:val="left" w:pos="426"/>
        </w:tabs>
        <w:jc w:val="both"/>
        <w:rPr>
          <w:rFonts w:ascii="Arial" w:hAnsi="Arial" w:cs="Arial"/>
        </w:rPr>
      </w:pPr>
    </w:p>
    <w:p w:rsidR="00367270" w:rsidRDefault="00367270" w:rsidP="00367270">
      <w:pPr>
        <w:tabs>
          <w:tab w:val="left" w:pos="426"/>
        </w:tabs>
        <w:jc w:val="both"/>
        <w:rPr>
          <w:rFonts w:ascii="Arial" w:hAnsi="Arial" w:cs="Arial"/>
        </w:rPr>
      </w:pPr>
    </w:p>
    <w:p w:rsidR="00367270" w:rsidRDefault="00367270" w:rsidP="00367270">
      <w:pPr>
        <w:tabs>
          <w:tab w:val="left" w:pos="426"/>
        </w:tabs>
        <w:jc w:val="center"/>
        <w:rPr>
          <w:rFonts w:ascii="Arial" w:hAnsi="Arial" w:cs="Arial"/>
          <w:b/>
        </w:rPr>
      </w:pPr>
      <w:r>
        <w:rPr>
          <w:rFonts w:ascii="Arial" w:hAnsi="Arial" w:cs="Arial"/>
          <w:b/>
        </w:rPr>
        <w:t>§ 15</w:t>
      </w:r>
    </w:p>
    <w:p w:rsidR="00367270" w:rsidRDefault="00367270" w:rsidP="00367270">
      <w:pPr>
        <w:tabs>
          <w:tab w:val="left" w:pos="426"/>
        </w:tabs>
        <w:jc w:val="center"/>
        <w:rPr>
          <w:rFonts w:ascii="Arial" w:hAnsi="Arial" w:cs="Arial"/>
          <w:b/>
        </w:rPr>
      </w:pPr>
      <w:r>
        <w:rPr>
          <w:rFonts w:ascii="Arial" w:hAnsi="Arial" w:cs="Arial"/>
          <w:b/>
        </w:rPr>
        <w:t>Haftung</w:t>
      </w:r>
    </w:p>
    <w:p w:rsidR="00367270" w:rsidRDefault="00367270" w:rsidP="00367270">
      <w:pPr>
        <w:tabs>
          <w:tab w:val="left" w:pos="426"/>
        </w:tabs>
        <w:jc w:val="center"/>
        <w:rPr>
          <w:rFonts w:ascii="Arial" w:hAnsi="Arial" w:cs="Arial"/>
          <w:b/>
        </w:rPr>
      </w:pPr>
    </w:p>
    <w:p w:rsidR="00367270" w:rsidRPr="00367270" w:rsidRDefault="00907F1E" w:rsidP="00367270">
      <w:pPr>
        <w:pStyle w:val="Listenabsatz"/>
        <w:numPr>
          <w:ilvl w:val="0"/>
          <w:numId w:val="25"/>
        </w:numPr>
        <w:tabs>
          <w:tab w:val="left" w:pos="0"/>
        </w:tabs>
        <w:rPr>
          <w:rFonts w:ascii="Arial" w:hAnsi="Arial" w:cs="Arial"/>
        </w:rPr>
      </w:pPr>
      <w:r>
        <w:rPr>
          <w:rFonts w:ascii="Arial" w:hAnsi="Arial" w:cs="Arial"/>
        </w:rPr>
        <w:tab/>
      </w:r>
      <w:r w:rsidR="00367270">
        <w:rPr>
          <w:rFonts w:ascii="Arial" w:hAnsi="Arial" w:cs="Arial"/>
        </w:rPr>
        <w:t>Der Markt Siegenburg</w:t>
      </w:r>
      <w:r w:rsidR="00367270" w:rsidRPr="00367270">
        <w:rPr>
          <w:rFonts w:ascii="Arial" w:hAnsi="Arial" w:cs="Arial"/>
        </w:rPr>
        <w:t xml:space="preserve"> haftet für Schäden, die im Zusammenhang mit dem Betrieb de</w:t>
      </w:r>
      <w:r w:rsidR="00FC43D1">
        <w:rPr>
          <w:rFonts w:ascii="Arial" w:hAnsi="Arial" w:cs="Arial"/>
        </w:rPr>
        <w:t>s</w:t>
      </w:r>
      <w:r w:rsidR="00367270" w:rsidRPr="00367270">
        <w:rPr>
          <w:rFonts w:ascii="Arial" w:hAnsi="Arial" w:cs="Arial"/>
        </w:rPr>
        <w:t xml:space="preserve"> Kinder</w:t>
      </w:r>
      <w:r w:rsidR="00FC43D1">
        <w:rPr>
          <w:rFonts w:ascii="Arial" w:hAnsi="Arial" w:cs="Arial"/>
        </w:rPr>
        <w:t>gartens</w:t>
      </w:r>
      <w:r w:rsidR="00367270" w:rsidRPr="00367270">
        <w:rPr>
          <w:rFonts w:ascii="Arial" w:hAnsi="Arial" w:cs="Arial"/>
        </w:rPr>
        <w:t xml:space="preserve"> entstehen</w:t>
      </w:r>
      <w:r w:rsidR="005E5742">
        <w:rPr>
          <w:rFonts w:ascii="Arial" w:hAnsi="Arial" w:cs="Arial"/>
        </w:rPr>
        <w:t>,</w:t>
      </w:r>
      <w:r w:rsidR="00367270" w:rsidRPr="00367270">
        <w:rPr>
          <w:rFonts w:ascii="Arial" w:hAnsi="Arial" w:cs="Arial"/>
        </w:rPr>
        <w:t xml:space="preserve"> nur im Rahmen der gesetzlichen Bestimmungen.</w:t>
      </w:r>
    </w:p>
    <w:p w:rsidR="00367270" w:rsidRDefault="00367270" w:rsidP="00367270">
      <w:pPr>
        <w:tabs>
          <w:tab w:val="left" w:pos="0"/>
        </w:tabs>
        <w:rPr>
          <w:rFonts w:ascii="Arial" w:hAnsi="Arial" w:cs="Arial"/>
        </w:rPr>
      </w:pPr>
    </w:p>
    <w:p w:rsidR="00367270" w:rsidRPr="00367270" w:rsidRDefault="00907F1E" w:rsidP="00367270">
      <w:pPr>
        <w:pStyle w:val="Listenabsatz"/>
        <w:numPr>
          <w:ilvl w:val="0"/>
          <w:numId w:val="25"/>
        </w:numPr>
        <w:tabs>
          <w:tab w:val="left" w:pos="0"/>
        </w:tabs>
        <w:rPr>
          <w:rFonts w:ascii="Arial" w:hAnsi="Arial" w:cs="Arial"/>
        </w:rPr>
      </w:pPr>
      <w:r>
        <w:rPr>
          <w:rFonts w:ascii="Arial" w:hAnsi="Arial" w:cs="Arial"/>
        </w:rPr>
        <w:tab/>
      </w:r>
      <w:r w:rsidR="00367270" w:rsidRPr="00367270">
        <w:rPr>
          <w:rFonts w:ascii="Arial" w:hAnsi="Arial" w:cs="Arial"/>
        </w:rPr>
        <w:t>Unbe</w:t>
      </w:r>
      <w:r w:rsidR="00367270">
        <w:rPr>
          <w:rFonts w:ascii="Arial" w:hAnsi="Arial" w:cs="Arial"/>
        </w:rPr>
        <w:t xml:space="preserve">schadet von Absatz 1 haftet der Markt Siegenburg </w:t>
      </w:r>
      <w:r w:rsidR="00367270" w:rsidRPr="00367270">
        <w:rPr>
          <w:rFonts w:ascii="Arial" w:hAnsi="Arial" w:cs="Arial"/>
        </w:rPr>
        <w:t xml:space="preserve">für Schäden, die sich aus der Benutzung der </w:t>
      </w:r>
      <w:r>
        <w:rPr>
          <w:rFonts w:ascii="Arial" w:hAnsi="Arial" w:cs="Arial"/>
        </w:rPr>
        <w:t>Einrichtung</w:t>
      </w:r>
      <w:r w:rsidR="00367270" w:rsidRPr="00367270">
        <w:rPr>
          <w:rFonts w:ascii="Arial" w:hAnsi="Arial" w:cs="Arial"/>
        </w:rPr>
        <w:t xml:space="preserve"> ergeben nur dann, wenn einer Person, derer sich </w:t>
      </w:r>
      <w:r w:rsidR="00367270">
        <w:rPr>
          <w:rFonts w:ascii="Arial" w:hAnsi="Arial" w:cs="Arial"/>
        </w:rPr>
        <w:t>der Markt Siegenburg</w:t>
      </w:r>
      <w:r w:rsidR="00367270" w:rsidRPr="00367270">
        <w:rPr>
          <w:rFonts w:ascii="Arial" w:hAnsi="Arial" w:cs="Arial"/>
        </w:rPr>
        <w:t xml:space="preserve"> zur Erfüllung ihrer Verpflichtungen bedient, Vorsatz oder grobe Fahrlässigkeit zur Last fällt. Insbesondere haftet </w:t>
      </w:r>
      <w:r w:rsidR="00367270">
        <w:rPr>
          <w:rFonts w:ascii="Arial" w:hAnsi="Arial" w:cs="Arial"/>
        </w:rPr>
        <w:t>der Markt Siegenburg</w:t>
      </w:r>
      <w:r w:rsidR="00367270" w:rsidRPr="00367270">
        <w:rPr>
          <w:rFonts w:ascii="Arial" w:hAnsi="Arial" w:cs="Arial"/>
        </w:rPr>
        <w:t xml:space="preserve"> nicht für Schäden, die Benutzern durch Dritte zugefügt werden.</w:t>
      </w:r>
    </w:p>
    <w:p w:rsidR="00367270" w:rsidRDefault="00367270" w:rsidP="00367270">
      <w:pPr>
        <w:tabs>
          <w:tab w:val="left" w:pos="0"/>
        </w:tabs>
        <w:rPr>
          <w:rFonts w:ascii="Arial" w:hAnsi="Arial" w:cs="Arial"/>
        </w:rPr>
      </w:pPr>
    </w:p>
    <w:p w:rsidR="00367270" w:rsidRPr="00367270" w:rsidRDefault="00907F1E" w:rsidP="00367270">
      <w:pPr>
        <w:pStyle w:val="Listenabsatz"/>
        <w:numPr>
          <w:ilvl w:val="0"/>
          <w:numId w:val="25"/>
        </w:numPr>
        <w:tabs>
          <w:tab w:val="left" w:pos="0"/>
        </w:tabs>
        <w:rPr>
          <w:rFonts w:ascii="Arial" w:hAnsi="Arial" w:cs="Arial"/>
        </w:rPr>
      </w:pPr>
      <w:r>
        <w:rPr>
          <w:rFonts w:ascii="Arial" w:hAnsi="Arial" w:cs="Arial"/>
        </w:rPr>
        <w:tab/>
      </w:r>
      <w:r w:rsidR="00367270" w:rsidRPr="00367270">
        <w:rPr>
          <w:rFonts w:ascii="Arial" w:hAnsi="Arial" w:cs="Arial"/>
        </w:rPr>
        <w:t xml:space="preserve">Für Verlust, Verwechslung oder Beschädigung der Garderobe, von mitgebrachtem Spielzeug und sonstiger Ausstattung kann keine Haftung von Seiten </w:t>
      </w:r>
      <w:r w:rsidR="00367270">
        <w:rPr>
          <w:rFonts w:ascii="Arial" w:hAnsi="Arial" w:cs="Arial"/>
        </w:rPr>
        <w:t>des Marktes</w:t>
      </w:r>
      <w:r w:rsidR="00367270" w:rsidRPr="00367270">
        <w:rPr>
          <w:rFonts w:ascii="Arial" w:hAnsi="Arial" w:cs="Arial"/>
        </w:rPr>
        <w:t xml:space="preserve"> übernommen werden.</w:t>
      </w:r>
    </w:p>
    <w:p w:rsidR="00367270" w:rsidRDefault="00367270" w:rsidP="00367270">
      <w:pPr>
        <w:tabs>
          <w:tab w:val="left" w:pos="426"/>
        </w:tabs>
        <w:rPr>
          <w:rFonts w:ascii="Arial" w:hAnsi="Arial" w:cs="Arial"/>
        </w:rPr>
      </w:pPr>
    </w:p>
    <w:p w:rsidR="00367270" w:rsidRDefault="00367270" w:rsidP="00367270">
      <w:pPr>
        <w:tabs>
          <w:tab w:val="left" w:pos="426"/>
        </w:tabs>
        <w:rPr>
          <w:rFonts w:ascii="Arial" w:hAnsi="Arial" w:cs="Arial"/>
        </w:rPr>
      </w:pPr>
    </w:p>
    <w:p w:rsidR="00367270" w:rsidRDefault="00367270" w:rsidP="00367270">
      <w:pPr>
        <w:tabs>
          <w:tab w:val="left" w:pos="426"/>
        </w:tabs>
        <w:jc w:val="center"/>
        <w:rPr>
          <w:rFonts w:ascii="Arial" w:hAnsi="Arial" w:cs="Arial"/>
          <w:b/>
        </w:rPr>
      </w:pPr>
      <w:r>
        <w:rPr>
          <w:rFonts w:ascii="Arial" w:hAnsi="Arial" w:cs="Arial"/>
          <w:b/>
        </w:rPr>
        <w:t>§ 16</w:t>
      </w:r>
    </w:p>
    <w:p w:rsidR="00367270" w:rsidRPr="00FE0E70" w:rsidRDefault="00367270" w:rsidP="00367270">
      <w:pPr>
        <w:tabs>
          <w:tab w:val="left" w:pos="426"/>
        </w:tabs>
        <w:jc w:val="center"/>
        <w:rPr>
          <w:rFonts w:ascii="Arial" w:hAnsi="Arial" w:cs="Arial"/>
          <w:b/>
        </w:rPr>
      </w:pPr>
      <w:r>
        <w:rPr>
          <w:rFonts w:ascii="Arial" w:hAnsi="Arial" w:cs="Arial"/>
          <w:b/>
        </w:rPr>
        <w:t>Zusammenarbeit mit de</w:t>
      </w:r>
      <w:r w:rsidR="005A4AE1">
        <w:rPr>
          <w:rFonts w:ascii="Arial" w:hAnsi="Arial" w:cs="Arial"/>
          <w:b/>
        </w:rPr>
        <w:t>r</w:t>
      </w:r>
      <w:r>
        <w:rPr>
          <w:rFonts w:ascii="Arial" w:hAnsi="Arial" w:cs="Arial"/>
          <w:b/>
        </w:rPr>
        <w:t xml:space="preserve"> Kinder</w:t>
      </w:r>
      <w:r w:rsidR="005A4AE1">
        <w:rPr>
          <w:rFonts w:ascii="Arial" w:hAnsi="Arial" w:cs="Arial"/>
          <w:b/>
        </w:rPr>
        <w:t>krippe</w:t>
      </w:r>
    </w:p>
    <w:p w:rsidR="00367270" w:rsidRDefault="00367270" w:rsidP="00367270">
      <w:pPr>
        <w:tabs>
          <w:tab w:val="left" w:pos="426"/>
        </w:tabs>
        <w:rPr>
          <w:rFonts w:ascii="Arial" w:hAnsi="Arial" w:cs="Arial"/>
        </w:rPr>
      </w:pPr>
    </w:p>
    <w:p w:rsidR="00367270" w:rsidRDefault="00367270" w:rsidP="00367270">
      <w:pPr>
        <w:tabs>
          <w:tab w:val="left" w:pos="426"/>
        </w:tabs>
        <w:rPr>
          <w:rFonts w:ascii="Arial" w:hAnsi="Arial" w:cs="Arial"/>
        </w:rPr>
      </w:pPr>
      <w:r>
        <w:rPr>
          <w:rFonts w:ascii="Arial" w:hAnsi="Arial" w:cs="Arial"/>
        </w:rPr>
        <w:t>Bei de</w:t>
      </w:r>
      <w:r w:rsidR="005E5742">
        <w:rPr>
          <w:rFonts w:ascii="Arial" w:hAnsi="Arial" w:cs="Arial"/>
        </w:rPr>
        <w:t>m gemeindlichen Kindergarten</w:t>
      </w:r>
      <w:r>
        <w:rPr>
          <w:rFonts w:ascii="Arial" w:hAnsi="Arial" w:cs="Arial"/>
        </w:rPr>
        <w:t xml:space="preserve"> sind die Erziehungsberechtigten verpflichtet, der Kooperation zwischen Kinderkrippe und Kindergarten schriftlich in Form einer </w:t>
      </w:r>
      <w:r>
        <w:rPr>
          <w:rFonts w:ascii="Arial" w:hAnsi="Arial" w:cs="Arial"/>
        </w:rPr>
        <w:lastRenderedPageBreak/>
        <w:t>Einverständniserklärung zuzustimmen. Die Zustimmung zu dieser Kooperation ist Voraussetzung für die Aufnahme des Kindes in die Einrichtung.</w:t>
      </w:r>
    </w:p>
    <w:p w:rsidR="00367270" w:rsidRDefault="00367270" w:rsidP="00367270">
      <w:pPr>
        <w:tabs>
          <w:tab w:val="left" w:pos="426"/>
        </w:tabs>
        <w:rPr>
          <w:rFonts w:ascii="Arial" w:hAnsi="Arial" w:cs="Arial"/>
        </w:rPr>
      </w:pPr>
    </w:p>
    <w:p w:rsidR="00907F1E" w:rsidRDefault="00907F1E" w:rsidP="00367270">
      <w:pPr>
        <w:pStyle w:val="Listenabsatz"/>
        <w:tabs>
          <w:tab w:val="left" w:pos="0"/>
          <w:tab w:val="left" w:pos="426"/>
        </w:tabs>
        <w:ind w:left="0"/>
        <w:jc w:val="center"/>
        <w:rPr>
          <w:rFonts w:ascii="Arial" w:hAnsi="Arial" w:cs="Arial"/>
          <w:b/>
        </w:rPr>
      </w:pPr>
    </w:p>
    <w:p w:rsidR="0025304E" w:rsidRDefault="0025304E" w:rsidP="00367270">
      <w:pPr>
        <w:pStyle w:val="Listenabsatz"/>
        <w:tabs>
          <w:tab w:val="left" w:pos="0"/>
          <w:tab w:val="left" w:pos="426"/>
        </w:tabs>
        <w:ind w:left="0"/>
        <w:jc w:val="center"/>
        <w:rPr>
          <w:rFonts w:ascii="Arial" w:hAnsi="Arial" w:cs="Arial"/>
          <w:b/>
        </w:rPr>
      </w:pPr>
      <w:r>
        <w:rPr>
          <w:rFonts w:ascii="Arial" w:hAnsi="Arial" w:cs="Arial"/>
          <w:b/>
        </w:rPr>
        <w:t>§ 1</w:t>
      </w:r>
      <w:r w:rsidR="00367270">
        <w:rPr>
          <w:rFonts w:ascii="Arial" w:hAnsi="Arial" w:cs="Arial"/>
          <w:b/>
        </w:rPr>
        <w:t>7</w:t>
      </w:r>
      <w:r>
        <w:rPr>
          <w:rFonts w:ascii="Arial" w:hAnsi="Arial" w:cs="Arial"/>
          <w:b/>
        </w:rPr>
        <w:br/>
      </w:r>
      <w:r w:rsidR="002D1408">
        <w:rPr>
          <w:rFonts w:ascii="Arial" w:hAnsi="Arial" w:cs="Arial"/>
          <w:b/>
        </w:rPr>
        <w:t>Ausschlus</w:t>
      </w:r>
      <w:r w:rsidR="00C6331D">
        <w:rPr>
          <w:rFonts w:ascii="Arial" w:hAnsi="Arial" w:cs="Arial"/>
          <w:b/>
        </w:rPr>
        <w:t>s vom Besuch</w:t>
      </w:r>
      <w:r w:rsidR="005E5742">
        <w:rPr>
          <w:rFonts w:ascii="Arial" w:hAnsi="Arial" w:cs="Arial"/>
          <w:b/>
        </w:rPr>
        <w:t>,</w:t>
      </w:r>
      <w:r w:rsidR="00C6331D">
        <w:rPr>
          <w:rFonts w:ascii="Arial" w:hAnsi="Arial" w:cs="Arial"/>
          <w:b/>
        </w:rPr>
        <w:t xml:space="preserve"> Kündigung durch den</w:t>
      </w:r>
      <w:r w:rsidR="002D1408">
        <w:rPr>
          <w:rFonts w:ascii="Arial" w:hAnsi="Arial" w:cs="Arial"/>
          <w:b/>
        </w:rPr>
        <w:t xml:space="preserve"> </w:t>
      </w:r>
      <w:r w:rsidR="00C6331D">
        <w:rPr>
          <w:rFonts w:ascii="Arial" w:hAnsi="Arial" w:cs="Arial"/>
          <w:b/>
        </w:rPr>
        <w:t>Markt</w:t>
      </w:r>
    </w:p>
    <w:p w:rsidR="0025304E" w:rsidRDefault="0025304E" w:rsidP="0025304E">
      <w:pPr>
        <w:tabs>
          <w:tab w:val="left" w:pos="0"/>
          <w:tab w:val="left" w:pos="426"/>
        </w:tabs>
        <w:rPr>
          <w:rFonts w:ascii="Arial" w:hAnsi="Arial" w:cs="Arial"/>
        </w:rPr>
      </w:pPr>
    </w:p>
    <w:p w:rsidR="0025304E" w:rsidRPr="001A6412" w:rsidRDefault="00907F1E" w:rsidP="001A6412">
      <w:pPr>
        <w:pStyle w:val="Listenabsatz"/>
        <w:numPr>
          <w:ilvl w:val="0"/>
          <w:numId w:val="22"/>
        </w:numPr>
        <w:tabs>
          <w:tab w:val="left" w:pos="0"/>
          <w:tab w:val="left" w:pos="426"/>
        </w:tabs>
        <w:ind w:left="0" w:firstLine="0"/>
        <w:rPr>
          <w:rFonts w:ascii="Arial" w:hAnsi="Arial" w:cs="Arial"/>
        </w:rPr>
      </w:pPr>
      <w:r>
        <w:rPr>
          <w:rFonts w:ascii="Arial" w:hAnsi="Arial" w:cs="Arial"/>
        </w:rPr>
        <w:tab/>
      </w:r>
      <w:r w:rsidR="002D1408" w:rsidRPr="001A6412">
        <w:rPr>
          <w:rFonts w:ascii="Arial" w:hAnsi="Arial" w:cs="Arial"/>
        </w:rPr>
        <w:t>Ein Kind kann mit Wirkung zum Ende des laufenden Monats unt</w:t>
      </w:r>
      <w:r w:rsidR="005E5742">
        <w:rPr>
          <w:rFonts w:ascii="Arial" w:hAnsi="Arial" w:cs="Arial"/>
        </w:rPr>
        <w:t>er Einhaltung einer vierwöchigen</w:t>
      </w:r>
      <w:r w:rsidR="002D1408" w:rsidRPr="001A6412">
        <w:rPr>
          <w:rFonts w:ascii="Arial" w:hAnsi="Arial" w:cs="Arial"/>
        </w:rPr>
        <w:t xml:space="preserve"> Kündigungsfrist vom weiteren Besuch de</w:t>
      </w:r>
      <w:r>
        <w:rPr>
          <w:rFonts w:ascii="Arial" w:hAnsi="Arial" w:cs="Arial"/>
        </w:rPr>
        <w:t>s</w:t>
      </w:r>
      <w:r w:rsidR="002D1408" w:rsidRPr="001A6412">
        <w:rPr>
          <w:rFonts w:ascii="Arial" w:hAnsi="Arial" w:cs="Arial"/>
        </w:rPr>
        <w:t xml:space="preserve"> Kinder</w:t>
      </w:r>
      <w:r>
        <w:rPr>
          <w:rFonts w:ascii="Arial" w:hAnsi="Arial" w:cs="Arial"/>
        </w:rPr>
        <w:t>gartens</w:t>
      </w:r>
      <w:r w:rsidR="002D1408" w:rsidRPr="001A6412">
        <w:rPr>
          <w:rFonts w:ascii="Arial" w:hAnsi="Arial" w:cs="Arial"/>
        </w:rPr>
        <w:t xml:space="preserve"> ausgeschlossen werden, wenn</w:t>
      </w:r>
    </w:p>
    <w:p w:rsidR="002D1408" w:rsidRPr="007D21EE" w:rsidRDefault="002D1408" w:rsidP="007D21EE">
      <w:pPr>
        <w:pStyle w:val="Listenabsatz"/>
        <w:numPr>
          <w:ilvl w:val="0"/>
          <w:numId w:val="6"/>
        </w:numPr>
        <w:tabs>
          <w:tab w:val="left" w:pos="0"/>
          <w:tab w:val="left" w:pos="426"/>
        </w:tabs>
        <w:rPr>
          <w:rFonts w:ascii="Arial" w:hAnsi="Arial" w:cs="Arial"/>
        </w:rPr>
      </w:pPr>
      <w:r w:rsidRPr="007D21EE">
        <w:rPr>
          <w:rFonts w:ascii="Arial" w:hAnsi="Arial" w:cs="Arial"/>
        </w:rPr>
        <w:t>das Kind innerhalb der beiden letzte</w:t>
      </w:r>
      <w:r w:rsidR="005E5742">
        <w:rPr>
          <w:rFonts w:ascii="Arial" w:hAnsi="Arial" w:cs="Arial"/>
        </w:rPr>
        <w:t>n Monate mehr als zwei</w:t>
      </w:r>
      <w:r w:rsidR="007D21EE" w:rsidRPr="007D21EE">
        <w:rPr>
          <w:rFonts w:ascii="Arial" w:hAnsi="Arial" w:cs="Arial"/>
        </w:rPr>
        <w:t xml:space="preserve"> Wochen la</w:t>
      </w:r>
      <w:r w:rsidR="005E5742">
        <w:rPr>
          <w:rFonts w:ascii="Arial" w:hAnsi="Arial" w:cs="Arial"/>
        </w:rPr>
        <w:t>n</w:t>
      </w:r>
      <w:r w:rsidR="007D21EE" w:rsidRPr="007D21EE">
        <w:rPr>
          <w:rFonts w:ascii="Arial" w:hAnsi="Arial" w:cs="Arial"/>
        </w:rPr>
        <w:t xml:space="preserve">g </w:t>
      </w:r>
      <w:r w:rsidRPr="007D21EE">
        <w:rPr>
          <w:rFonts w:ascii="Arial" w:hAnsi="Arial" w:cs="Arial"/>
        </w:rPr>
        <w:t>unentschuldigt gefehlt hat;</w:t>
      </w:r>
    </w:p>
    <w:p w:rsidR="002D1408" w:rsidRPr="007D21EE" w:rsidRDefault="002D1408" w:rsidP="007D21EE">
      <w:pPr>
        <w:pStyle w:val="Listenabsatz"/>
        <w:numPr>
          <w:ilvl w:val="0"/>
          <w:numId w:val="6"/>
        </w:numPr>
        <w:tabs>
          <w:tab w:val="left" w:pos="0"/>
          <w:tab w:val="left" w:pos="426"/>
        </w:tabs>
        <w:rPr>
          <w:rFonts w:ascii="Arial" w:hAnsi="Arial" w:cs="Arial"/>
        </w:rPr>
      </w:pPr>
      <w:r w:rsidRPr="007D21EE">
        <w:rPr>
          <w:rFonts w:ascii="Arial" w:hAnsi="Arial" w:cs="Arial"/>
        </w:rPr>
        <w:t>das Kind innerhalb des laufenden Besuchsjahr</w:t>
      </w:r>
      <w:r w:rsidR="005E5742">
        <w:rPr>
          <w:rFonts w:ascii="Arial" w:hAnsi="Arial" w:cs="Arial"/>
        </w:rPr>
        <w:t>es insgesamt mehr als vier</w:t>
      </w:r>
      <w:r w:rsidR="007D21EE" w:rsidRPr="007D21EE">
        <w:rPr>
          <w:rFonts w:ascii="Arial" w:hAnsi="Arial" w:cs="Arial"/>
        </w:rPr>
        <w:t xml:space="preserve"> Wochen </w:t>
      </w:r>
      <w:r w:rsidRPr="007D21EE">
        <w:rPr>
          <w:rFonts w:ascii="Arial" w:hAnsi="Arial" w:cs="Arial"/>
        </w:rPr>
        <w:t>unentschuldigt gefehlt hat;</w:t>
      </w:r>
    </w:p>
    <w:p w:rsidR="007D21EE" w:rsidRPr="007D21EE" w:rsidRDefault="002D1408" w:rsidP="007D21EE">
      <w:pPr>
        <w:pStyle w:val="Listenabsatz"/>
        <w:numPr>
          <w:ilvl w:val="0"/>
          <w:numId w:val="6"/>
        </w:numPr>
        <w:tabs>
          <w:tab w:val="left" w:pos="0"/>
          <w:tab w:val="left" w:pos="426"/>
        </w:tabs>
        <w:rPr>
          <w:rFonts w:ascii="Arial" w:hAnsi="Arial" w:cs="Arial"/>
        </w:rPr>
      </w:pPr>
      <w:r w:rsidRPr="007D21EE">
        <w:rPr>
          <w:rFonts w:ascii="Arial" w:hAnsi="Arial" w:cs="Arial"/>
        </w:rPr>
        <w:t>die Personensorgeberechtigten wiederholt gegen Regelungen des Betreuungsvertrages verstoßen bzw. die vereinbarte Nutzungs</w:t>
      </w:r>
      <w:r w:rsidR="007D21EE" w:rsidRPr="007D21EE">
        <w:rPr>
          <w:rFonts w:ascii="Arial" w:hAnsi="Arial" w:cs="Arial"/>
        </w:rPr>
        <w:t>zeit überzogen haben</w:t>
      </w:r>
    </w:p>
    <w:p w:rsidR="002D1408" w:rsidRPr="007D21EE" w:rsidRDefault="007D21EE" w:rsidP="007D21EE">
      <w:pPr>
        <w:pStyle w:val="Listenabsatz"/>
        <w:numPr>
          <w:ilvl w:val="0"/>
          <w:numId w:val="6"/>
        </w:numPr>
        <w:tabs>
          <w:tab w:val="left" w:pos="0"/>
          <w:tab w:val="left" w:pos="426"/>
        </w:tabs>
        <w:rPr>
          <w:rFonts w:ascii="Arial" w:hAnsi="Arial" w:cs="Arial"/>
        </w:rPr>
      </w:pPr>
      <w:r w:rsidRPr="007D21EE">
        <w:rPr>
          <w:rFonts w:ascii="Arial" w:hAnsi="Arial" w:cs="Arial"/>
        </w:rPr>
        <w:t>die Personensorgeberechtigten mit ihren Zahlungsverpflichtungen</w:t>
      </w:r>
      <w:r w:rsidR="002D1408" w:rsidRPr="007D21EE">
        <w:rPr>
          <w:rFonts w:ascii="Arial" w:hAnsi="Arial" w:cs="Arial"/>
        </w:rPr>
        <w:t xml:space="preserve"> für mindestens </w:t>
      </w:r>
      <w:r w:rsidR="005E5742">
        <w:rPr>
          <w:rFonts w:ascii="Arial" w:hAnsi="Arial" w:cs="Arial"/>
        </w:rPr>
        <w:t>zwei</w:t>
      </w:r>
      <w:r w:rsidR="002D1408" w:rsidRPr="007D21EE">
        <w:rPr>
          <w:rFonts w:ascii="Arial" w:hAnsi="Arial" w:cs="Arial"/>
        </w:rPr>
        <w:t xml:space="preserve"> Monate im Rückstand sind;</w:t>
      </w:r>
    </w:p>
    <w:p w:rsidR="002D1408" w:rsidRDefault="002D1408" w:rsidP="007D21EE">
      <w:pPr>
        <w:pStyle w:val="Listenabsatz"/>
        <w:numPr>
          <w:ilvl w:val="0"/>
          <w:numId w:val="6"/>
        </w:numPr>
        <w:tabs>
          <w:tab w:val="left" w:pos="0"/>
          <w:tab w:val="left" w:pos="426"/>
        </w:tabs>
        <w:rPr>
          <w:rFonts w:ascii="Arial" w:hAnsi="Arial" w:cs="Arial"/>
        </w:rPr>
      </w:pPr>
      <w:r w:rsidRPr="007D21EE">
        <w:rPr>
          <w:rFonts w:ascii="Arial" w:hAnsi="Arial" w:cs="Arial"/>
        </w:rPr>
        <w:t xml:space="preserve">sonstige schwer wiegende Gründe im Verhalten des Kindes oder der Personensorgeberechtigten vorliegen, die einen </w:t>
      </w:r>
      <w:r w:rsidR="007D21EE">
        <w:rPr>
          <w:rFonts w:ascii="Arial" w:hAnsi="Arial" w:cs="Arial"/>
        </w:rPr>
        <w:t>Ausschluss erforderlich machen.</w:t>
      </w:r>
    </w:p>
    <w:p w:rsidR="0020235F" w:rsidRDefault="0020235F" w:rsidP="0020235F">
      <w:pPr>
        <w:pStyle w:val="Listenabsatz"/>
        <w:tabs>
          <w:tab w:val="left" w:pos="0"/>
          <w:tab w:val="left" w:pos="426"/>
        </w:tabs>
        <w:rPr>
          <w:rFonts w:ascii="Arial" w:hAnsi="Arial" w:cs="Arial"/>
        </w:rPr>
      </w:pPr>
    </w:p>
    <w:p w:rsidR="001A6412" w:rsidRDefault="00706F7D" w:rsidP="0025304E">
      <w:pPr>
        <w:pStyle w:val="Listenabsatz"/>
        <w:numPr>
          <w:ilvl w:val="0"/>
          <w:numId w:val="22"/>
        </w:numPr>
        <w:tabs>
          <w:tab w:val="left" w:pos="0"/>
          <w:tab w:val="left" w:pos="426"/>
        </w:tabs>
        <w:ind w:left="0" w:firstLine="0"/>
        <w:rPr>
          <w:rFonts w:ascii="Arial" w:hAnsi="Arial" w:cs="Arial"/>
        </w:rPr>
      </w:pPr>
      <w:r w:rsidRPr="001A6412">
        <w:rPr>
          <w:rFonts w:ascii="Arial" w:hAnsi="Arial" w:cs="Arial"/>
        </w:rPr>
        <w:t xml:space="preserve">Zum Ende des Betreuungsjahres kann </w:t>
      </w:r>
      <w:r w:rsidR="00C6331D" w:rsidRPr="001A6412">
        <w:rPr>
          <w:rFonts w:ascii="Arial" w:hAnsi="Arial" w:cs="Arial"/>
        </w:rPr>
        <w:t>der Markt</w:t>
      </w:r>
      <w:r w:rsidRPr="001A6412">
        <w:rPr>
          <w:rFonts w:ascii="Arial" w:hAnsi="Arial" w:cs="Arial"/>
        </w:rPr>
        <w:t xml:space="preserve"> unter Einhaltung einer Kündigungsfrist von </w:t>
      </w:r>
      <w:r w:rsidR="005E5742">
        <w:rPr>
          <w:rFonts w:ascii="Arial" w:hAnsi="Arial" w:cs="Arial"/>
        </w:rPr>
        <w:t>vier</w:t>
      </w:r>
      <w:r w:rsidRPr="001A6412">
        <w:rPr>
          <w:rFonts w:ascii="Arial" w:hAnsi="Arial" w:cs="Arial"/>
        </w:rPr>
        <w:t xml:space="preserve"> Wochen </w:t>
      </w:r>
      <w:r w:rsidR="00907F1E">
        <w:rPr>
          <w:rFonts w:ascii="Arial" w:hAnsi="Arial" w:cs="Arial"/>
        </w:rPr>
        <w:t xml:space="preserve">das Betreuungsverhältnis </w:t>
      </w:r>
      <w:r w:rsidRPr="001A6412">
        <w:rPr>
          <w:rFonts w:ascii="Arial" w:hAnsi="Arial" w:cs="Arial"/>
        </w:rPr>
        <w:t>kündigen,</w:t>
      </w:r>
      <w:r w:rsidR="007D21EE" w:rsidRPr="001A6412">
        <w:rPr>
          <w:rFonts w:ascii="Arial" w:hAnsi="Arial" w:cs="Arial"/>
        </w:rPr>
        <w:t xml:space="preserve"> sofern ein wichtiger Grund vorliegt.</w:t>
      </w:r>
    </w:p>
    <w:p w:rsidR="001A6412" w:rsidRDefault="001A6412" w:rsidP="001A6412">
      <w:pPr>
        <w:pStyle w:val="Listenabsatz"/>
        <w:tabs>
          <w:tab w:val="left" w:pos="0"/>
          <w:tab w:val="left" w:pos="426"/>
        </w:tabs>
        <w:ind w:left="0"/>
        <w:rPr>
          <w:rFonts w:ascii="Arial" w:hAnsi="Arial" w:cs="Arial"/>
        </w:rPr>
      </w:pPr>
    </w:p>
    <w:p w:rsidR="00706F7D" w:rsidRPr="001A6412" w:rsidRDefault="00706F7D" w:rsidP="0025304E">
      <w:pPr>
        <w:pStyle w:val="Listenabsatz"/>
        <w:numPr>
          <w:ilvl w:val="0"/>
          <w:numId w:val="22"/>
        </w:numPr>
        <w:tabs>
          <w:tab w:val="left" w:pos="0"/>
          <w:tab w:val="left" w:pos="426"/>
        </w:tabs>
        <w:ind w:left="0" w:firstLine="0"/>
        <w:rPr>
          <w:rFonts w:ascii="Arial" w:hAnsi="Arial" w:cs="Arial"/>
        </w:rPr>
      </w:pPr>
      <w:r w:rsidRPr="001A6412">
        <w:rPr>
          <w:rFonts w:ascii="Arial" w:hAnsi="Arial" w:cs="Arial"/>
        </w:rPr>
        <w:t xml:space="preserve">Ein Kind muss vorübergehend vom Besuch der </w:t>
      </w:r>
      <w:r w:rsidR="00FC43D1">
        <w:rPr>
          <w:rFonts w:ascii="Arial" w:hAnsi="Arial" w:cs="Arial"/>
        </w:rPr>
        <w:t>E</w:t>
      </w:r>
      <w:r w:rsidRPr="001A6412">
        <w:rPr>
          <w:rFonts w:ascii="Arial" w:hAnsi="Arial" w:cs="Arial"/>
        </w:rPr>
        <w:t xml:space="preserve">inrichtung ausgeschlossen werden, wenn der Verdacht besteht, dass es ernsthaft erkrankt ist oder an einer ansteckenden Krankheit </w:t>
      </w:r>
      <w:r w:rsidR="007D21EE" w:rsidRPr="001A6412">
        <w:rPr>
          <w:rFonts w:ascii="Arial" w:hAnsi="Arial" w:cs="Arial"/>
        </w:rPr>
        <w:t xml:space="preserve">oder an dem Befall von Läusen </w:t>
      </w:r>
      <w:r w:rsidR="001A6412">
        <w:rPr>
          <w:rFonts w:ascii="Arial" w:hAnsi="Arial" w:cs="Arial"/>
        </w:rPr>
        <w:t>leidet. § 11 </w:t>
      </w:r>
      <w:r w:rsidRPr="001A6412">
        <w:rPr>
          <w:rFonts w:ascii="Arial" w:hAnsi="Arial" w:cs="Arial"/>
        </w:rPr>
        <w:t>A</w:t>
      </w:r>
      <w:r w:rsidR="007D21EE" w:rsidRPr="001A6412">
        <w:rPr>
          <w:rFonts w:ascii="Arial" w:hAnsi="Arial" w:cs="Arial"/>
        </w:rPr>
        <w:t>bs.</w:t>
      </w:r>
      <w:r w:rsidR="001A6412">
        <w:rPr>
          <w:rFonts w:ascii="Arial" w:hAnsi="Arial" w:cs="Arial"/>
        </w:rPr>
        <w:t> </w:t>
      </w:r>
      <w:r w:rsidR="007D21EE" w:rsidRPr="001A6412">
        <w:rPr>
          <w:rFonts w:ascii="Arial" w:hAnsi="Arial" w:cs="Arial"/>
        </w:rPr>
        <w:t>3</w:t>
      </w:r>
      <w:r w:rsidR="001A6412">
        <w:rPr>
          <w:rFonts w:ascii="Arial" w:hAnsi="Arial" w:cs="Arial"/>
        </w:rPr>
        <w:t> Satz </w:t>
      </w:r>
      <w:r w:rsidR="007D21EE" w:rsidRPr="001A6412">
        <w:rPr>
          <w:rFonts w:ascii="Arial" w:hAnsi="Arial" w:cs="Arial"/>
        </w:rPr>
        <w:t>3 gilt entsprechend.</w:t>
      </w:r>
    </w:p>
    <w:p w:rsidR="0025304E" w:rsidRDefault="0025304E" w:rsidP="0025304E">
      <w:pPr>
        <w:tabs>
          <w:tab w:val="left" w:pos="0"/>
          <w:tab w:val="left" w:pos="426"/>
        </w:tabs>
        <w:rPr>
          <w:rFonts w:ascii="Arial" w:hAnsi="Arial" w:cs="Arial"/>
        </w:rPr>
      </w:pPr>
    </w:p>
    <w:p w:rsidR="00367270" w:rsidRDefault="00367270" w:rsidP="0025304E">
      <w:pPr>
        <w:tabs>
          <w:tab w:val="left" w:pos="0"/>
          <w:tab w:val="left" w:pos="426"/>
        </w:tabs>
        <w:rPr>
          <w:rFonts w:ascii="Arial" w:hAnsi="Arial" w:cs="Arial"/>
        </w:rPr>
      </w:pPr>
    </w:p>
    <w:p w:rsidR="0025304E" w:rsidRDefault="0025304E" w:rsidP="0025304E">
      <w:pPr>
        <w:tabs>
          <w:tab w:val="left" w:pos="0"/>
          <w:tab w:val="left" w:pos="426"/>
        </w:tabs>
        <w:jc w:val="center"/>
        <w:rPr>
          <w:rFonts w:ascii="Arial" w:hAnsi="Arial" w:cs="Arial"/>
          <w:b/>
        </w:rPr>
      </w:pPr>
      <w:r>
        <w:rPr>
          <w:rFonts w:ascii="Arial" w:hAnsi="Arial" w:cs="Arial"/>
          <w:b/>
        </w:rPr>
        <w:t>§ 1</w:t>
      </w:r>
      <w:r w:rsidR="00367270">
        <w:rPr>
          <w:rFonts w:ascii="Arial" w:hAnsi="Arial" w:cs="Arial"/>
          <w:b/>
        </w:rPr>
        <w:t>8</w:t>
      </w:r>
      <w:r>
        <w:rPr>
          <w:rFonts w:ascii="Arial" w:hAnsi="Arial" w:cs="Arial"/>
          <w:b/>
        </w:rPr>
        <w:br/>
      </w:r>
      <w:r w:rsidR="00706F7D">
        <w:rPr>
          <w:rFonts w:ascii="Arial" w:hAnsi="Arial" w:cs="Arial"/>
          <w:b/>
        </w:rPr>
        <w:t>Betreuungsjahr</w:t>
      </w:r>
    </w:p>
    <w:p w:rsidR="0025304E" w:rsidRDefault="0025304E" w:rsidP="0025304E">
      <w:pPr>
        <w:tabs>
          <w:tab w:val="left" w:pos="0"/>
          <w:tab w:val="left" w:pos="426"/>
        </w:tabs>
        <w:rPr>
          <w:rFonts w:ascii="Arial" w:hAnsi="Arial" w:cs="Arial"/>
        </w:rPr>
      </w:pPr>
    </w:p>
    <w:p w:rsidR="0025304E" w:rsidRPr="0025304E" w:rsidRDefault="00706F7D" w:rsidP="00706F7D">
      <w:pPr>
        <w:tabs>
          <w:tab w:val="left" w:pos="0"/>
          <w:tab w:val="left" w:pos="426"/>
        </w:tabs>
        <w:rPr>
          <w:rFonts w:ascii="Arial" w:hAnsi="Arial" w:cs="Arial"/>
        </w:rPr>
      </w:pPr>
      <w:r>
        <w:rPr>
          <w:rFonts w:ascii="Arial" w:hAnsi="Arial" w:cs="Arial"/>
        </w:rPr>
        <w:t>Das Betreuungsja</w:t>
      </w:r>
      <w:r w:rsidR="007D21EE">
        <w:rPr>
          <w:rFonts w:ascii="Arial" w:hAnsi="Arial" w:cs="Arial"/>
        </w:rPr>
        <w:t>hr für den Kindergarten beginnt</w:t>
      </w:r>
      <w:r>
        <w:rPr>
          <w:rFonts w:ascii="Arial" w:hAnsi="Arial" w:cs="Arial"/>
        </w:rPr>
        <w:t xml:space="preserve"> am 1. September und endet am 31. August. </w:t>
      </w:r>
    </w:p>
    <w:p w:rsidR="0025304E" w:rsidRDefault="0025304E" w:rsidP="00C14DED">
      <w:pPr>
        <w:tabs>
          <w:tab w:val="left" w:pos="0"/>
          <w:tab w:val="left" w:pos="426"/>
        </w:tabs>
        <w:rPr>
          <w:rFonts w:ascii="Arial" w:hAnsi="Arial" w:cs="Arial"/>
        </w:rPr>
      </w:pPr>
    </w:p>
    <w:p w:rsidR="00367270" w:rsidRDefault="00367270" w:rsidP="00C14DED">
      <w:pPr>
        <w:tabs>
          <w:tab w:val="left" w:pos="0"/>
          <w:tab w:val="left" w:pos="426"/>
        </w:tabs>
        <w:rPr>
          <w:rFonts w:ascii="Arial" w:hAnsi="Arial" w:cs="Arial"/>
        </w:rPr>
      </w:pPr>
    </w:p>
    <w:p w:rsidR="0025304E" w:rsidRDefault="0025304E" w:rsidP="0025304E">
      <w:pPr>
        <w:tabs>
          <w:tab w:val="left" w:pos="0"/>
          <w:tab w:val="left" w:pos="426"/>
        </w:tabs>
        <w:jc w:val="center"/>
        <w:rPr>
          <w:rFonts w:ascii="Arial" w:hAnsi="Arial" w:cs="Arial"/>
          <w:b/>
        </w:rPr>
      </w:pPr>
      <w:r>
        <w:rPr>
          <w:rFonts w:ascii="Arial" w:hAnsi="Arial" w:cs="Arial"/>
          <w:b/>
        </w:rPr>
        <w:t>§ 1</w:t>
      </w:r>
      <w:r w:rsidR="005E5742">
        <w:rPr>
          <w:rFonts w:ascii="Arial" w:hAnsi="Arial" w:cs="Arial"/>
          <w:b/>
        </w:rPr>
        <w:t>9</w:t>
      </w:r>
      <w:r>
        <w:rPr>
          <w:rFonts w:ascii="Arial" w:hAnsi="Arial" w:cs="Arial"/>
          <w:b/>
        </w:rPr>
        <w:br/>
      </w:r>
      <w:r w:rsidR="00706F7D">
        <w:rPr>
          <w:rFonts w:ascii="Arial" w:hAnsi="Arial" w:cs="Arial"/>
          <w:b/>
        </w:rPr>
        <w:t>Gebühren</w:t>
      </w:r>
    </w:p>
    <w:p w:rsidR="0025304E" w:rsidRDefault="0025304E" w:rsidP="0025304E">
      <w:pPr>
        <w:tabs>
          <w:tab w:val="left" w:pos="0"/>
          <w:tab w:val="left" w:pos="426"/>
        </w:tabs>
        <w:rPr>
          <w:rFonts w:ascii="Arial" w:hAnsi="Arial" w:cs="Arial"/>
        </w:rPr>
      </w:pPr>
    </w:p>
    <w:p w:rsidR="0025304E" w:rsidRDefault="00C6331D" w:rsidP="0025304E">
      <w:pPr>
        <w:tabs>
          <w:tab w:val="left" w:pos="426"/>
        </w:tabs>
        <w:jc w:val="both"/>
        <w:rPr>
          <w:rFonts w:ascii="Arial" w:hAnsi="Arial" w:cs="Arial"/>
        </w:rPr>
      </w:pPr>
      <w:r>
        <w:rPr>
          <w:rFonts w:ascii="Arial" w:hAnsi="Arial" w:cs="Arial"/>
        </w:rPr>
        <w:t>Der Markt</w:t>
      </w:r>
      <w:r w:rsidR="00907F1E">
        <w:rPr>
          <w:rFonts w:ascii="Arial" w:hAnsi="Arial" w:cs="Arial"/>
        </w:rPr>
        <w:t xml:space="preserve"> erhebt für die Benutzung des</w:t>
      </w:r>
      <w:r w:rsidR="00706F7D">
        <w:rPr>
          <w:rFonts w:ascii="Arial" w:hAnsi="Arial" w:cs="Arial"/>
        </w:rPr>
        <w:t xml:space="preserve"> Kindergartens Gebühren nach Maßgabe einer besonderen Gebührensatzung.</w:t>
      </w:r>
    </w:p>
    <w:p w:rsidR="007D21EE" w:rsidRDefault="007D21EE" w:rsidP="0025304E">
      <w:pPr>
        <w:tabs>
          <w:tab w:val="left" w:pos="426"/>
        </w:tabs>
        <w:jc w:val="both"/>
        <w:rPr>
          <w:rFonts w:ascii="Arial" w:hAnsi="Arial" w:cs="Arial"/>
        </w:rPr>
      </w:pPr>
    </w:p>
    <w:p w:rsidR="0025304E" w:rsidRDefault="0025304E" w:rsidP="0025304E">
      <w:pPr>
        <w:tabs>
          <w:tab w:val="left" w:pos="426"/>
        </w:tabs>
        <w:jc w:val="both"/>
        <w:rPr>
          <w:rFonts w:ascii="Arial" w:hAnsi="Arial" w:cs="Arial"/>
        </w:rPr>
      </w:pPr>
    </w:p>
    <w:p w:rsidR="0020235F" w:rsidRDefault="0020235F" w:rsidP="0025304E">
      <w:pPr>
        <w:tabs>
          <w:tab w:val="left" w:pos="426"/>
        </w:tabs>
        <w:jc w:val="both"/>
        <w:rPr>
          <w:rFonts w:ascii="Arial" w:hAnsi="Arial" w:cs="Arial"/>
        </w:rPr>
      </w:pPr>
    </w:p>
    <w:p w:rsidR="0020235F" w:rsidRDefault="0020235F" w:rsidP="0025304E">
      <w:pPr>
        <w:tabs>
          <w:tab w:val="left" w:pos="426"/>
        </w:tabs>
        <w:jc w:val="both"/>
        <w:rPr>
          <w:rFonts w:ascii="Arial" w:hAnsi="Arial" w:cs="Arial"/>
        </w:rPr>
      </w:pPr>
    </w:p>
    <w:p w:rsidR="0020235F" w:rsidRDefault="0020235F" w:rsidP="0025304E">
      <w:pPr>
        <w:tabs>
          <w:tab w:val="left" w:pos="426"/>
        </w:tabs>
        <w:jc w:val="both"/>
        <w:rPr>
          <w:rFonts w:ascii="Arial" w:hAnsi="Arial" w:cs="Arial"/>
        </w:rPr>
      </w:pPr>
    </w:p>
    <w:p w:rsidR="0020235F" w:rsidRDefault="0020235F" w:rsidP="0025304E">
      <w:pPr>
        <w:tabs>
          <w:tab w:val="left" w:pos="426"/>
        </w:tabs>
        <w:jc w:val="both"/>
        <w:rPr>
          <w:rFonts w:ascii="Arial" w:hAnsi="Arial" w:cs="Arial"/>
        </w:rPr>
      </w:pPr>
    </w:p>
    <w:p w:rsidR="00FE0E70" w:rsidRPr="00FE0E70" w:rsidRDefault="00FE0E70" w:rsidP="00FE0E70">
      <w:pPr>
        <w:tabs>
          <w:tab w:val="left" w:pos="426"/>
        </w:tabs>
        <w:jc w:val="center"/>
        <w:rPr>
          <w:rFonts w:ascii="Arial" w:hAnsi="Arial" w:cs="Arial"/>
          <w:b/>
        </w:rPr>
      </w:pPr>
      <w:r w:rsidRPr="00FE0E70">
        <w:rPr>
          <w:rFonts w:ascii="Arial" w:hAnsi="Arial" w:cs="Arial"/>
          <w:b/>
        </w:rPr>
        <w:lastRenderedPageBreak/>
        <w:t xml:space="preserve">§ </w:t>
      </w:r>
      <w:r w:rsidR="00367270">
        <w:rPr>
          <w:rFonts w:ascii="Arial" w:hAnsi="Arial" w:cs="Arial"/>
          <w:b/>
        </w:rPr>
        <w:t>20</w:t>
      </w:r>
    </w:p>
    <w:p w:rsidR="00FE0E70" w:rsidRPr="00FE0E70" w:rsidRDefault="00FE0E70" w:rsidP="00FE0E70">
      <w:pPr>
        <w:tabs>
          <w:tab w:val="left" w:pos="426"/>
        </w:tabs>
        <w:jc w:val="center"/>
        <w:rPr>
          <w:rFonts w:ascii="Arial" w:hAnsi="Arial" w:cs="Arial"/>
          <w:b/>
        </w:rPr>
      </w:pPr>
      <w:r w:rsidRPr="00FE0E70">
        <w:rPr>
          <w:rFonts w:ascii="Arial" w:hAnsi="Arial" w:cs="Arial"/>
          <w:b/>
        </w:rPr>
        <w:t>Inkraftreten</w:t>
      </w:r>
    </w:p>
    <w:p w:rsidR="005749E8" w:rsidRDefault="005749E8" w:rsidP="004E6447">
      <w:pPr>
        <w:tabs>
          <w:tab w:val="left" w:pos="426"/>
        </w:tabs>
        <w:rPr>
          <w:rFonts w:ascii="Arial" w:hAnsi="Arial" w:cs="Arial"/>
        </w:rPr>
      </w:pPr>
    </w:p>
    <w:p w:rsidR="004E6447" w:rsidRDefault="004E6447" w:rsidP="004E6447">
      <w:pPr>
        <w:tabs>
          <w:tab w:val="left" w:pos="426"/>
        </w:tabs>
        <w:rPr>
          <w:rFonts w:ascii="Arial" w:hAnsi="Arial" w:cs="Arial"/>
        </w:rPr>
      </w:pPr>
      <w:r>
        <w:rPr>
          <w:rFonts w:ascii="Arial" w:hAnsi="Arial" w:cs="Arial"/>
        </w:rPr>
        <w:t>Diese Satzung tritt am</w:t>
      </w:r>
      <w:r w:rsidR="00397183">
        <w:rPr>
          <w:rFonts w:ascii="Arial" w:hAnsi="Arial" w:cs="Arial"/>
        </w:rPr>
        <w:t xml:space="preserve"> </w:t>
      </w:r>
      <w:r w:rsidR="005E5742">
        <w:rPr>
          <w:rFonts w:ascii="Arial" w:hAnsi="Arial" w:cs="Arial"/>
        </w:rPr>
        <w:t>01.09.2018</w:t>
      </w:r>
      <w:r w:rsidR="00397183">
        <w:rPr>
          <w:rFonts w:ascii="Arial" w:hAnsi="Arial" w:cs="Arial"/>
        </w:rPr>
        <w:t xml:space="preserve"> </w:t>
      </w:r>
      <w:r>
        <w:rPr>
          <w:rFonts w:ascii="Arial" w:hAnsi="Arial" w:cs="Arial"/>
        </w:rPr>
        <w:t>in Kraft.</w:t>
      </w:r>
    </w:p>
    <w:p w:rsidR="004E6447" w:rsidRDefault="004E6447" w:rsidP="004E6447">
      <w:pPr>
        <w:tabs>
          <w:tab w:val="left" w:pos="426"/>
        </w:tabs>
        <w:rPr>
          <w:rFonts w:ascii="Arial" w:hAnsi="Arial" w:cs="Arial"/>
        </w:rPr>
      </w:pPr>
    </w:p>
    <w:p w:rsidR="004E6447" w:rsidRDefault="004E6447" w:rsidP="004E6447">
      <w:pPr>
        <w:tabs>
          <w:tab w:val="left" w:pos="426"/>
        </w:tabs>
        <w:rPr>
          <w:rFonts w:ascii="Arial" w:hAnsi="Arial" w:cs="Arial"/>
        </w:rPr>
      </w:pPr>
    </w:p>
    <w:p w:rsidR="004E6447" w:rsidRDefault="004E6447" w:rsidP="004E6447">
      <w:pPr>
        <w:tabs>
          <w:tab w:val="left" w:pos="426"/>
        </w:tabs>
        <w:rPr>
          <w:rFonts w:ascii="Arial" w:hAnsi="Arial" w:cs="Arial"/>
        </w:rPr>
      </w:pPr>
    </w:p>
    <w:p w:rsidR="004E6447" w:rsidRDefault="004E6447" w:rsidP="004E6447">
      <w:pPr>
        <w:tabs>
          <w:tab w:val="left" w:pos="426"/>
        </w:tabs>
        <w:rPr>
          <w:rFonts w:ascii="Arial" w:hAnsi="Arial" w:cs="Arial"/>
        </w:rPr>
      </w:pPr>
    </w:p>
    <w:p w:rsidR="00AE0F84" w:rsidRDefault="00FE0E70" w:rsidP="00AB6C04">
      <w:pPr>
        <w:tabs>
          <w:tab w:val="left" w:pos="426"/>
        </w:tabs>
        <w:rPr>
          <w:rFonts w:ascii="Arial" w:hAnsi="Arial" w:cs="Arial"/>
        </w:rPr>
      </w:pPr>
      <w:r>
        <w:rPr>
          <w:rFonts w:ascii="Arial" w:hAnsi="Arial" w:cs="Arial"/>
        </w:rPr>
        <w:t>Siegenburg, den</w:t>
      </w:r>
      <w:r w:rsidR="00504D57">
        <w:rPr>
          <w:rFonts w:ascii="Arial" w:hAnsi="Arial" w:cs="Arial"/>
        </w:rPr>
        <w:t xml:space="preserve"> </w:t>
      </w:r>
      <w:bookmarkStart w:id="0" w:name="_GoBack"/>
      <w:bookmarkEnd w:id="0"/>
      <w:r w:rsidR="005E5742">
        <w:rPr>
          <w:rFonts w:ascii="Arial" w:hAnsi="Arial" w:cs="Arial"/>
        </w:rPr>
        <w:t>1</w:t>
      </w:r>
      <w:r w:rsidR="009C1C94">
        <w:rPr>
          <w:rFonts w:ascii="Arial" w:hAnsi="Arial" w:cs="Arial"/>
        </w:rPr>
        <w:t>9</w:t>
      </w:r>
      <w:r w:rsidR="005E5742">
        <w:rPr>
          <w:rFonts w:ascii="Arial" w:hAnsi="Arial" w:cs="Arial"/>
        </w:rPr>
        <w:t>.07.2018</w:t>
      </w:r>
    </w:p>
    <w:p w:rsidR="009C1C94" w:rsidRDefault="009C1C94" w:rsidP="00AB6C04">
      <w:pPr>
        <w:tabs>
          <w:tab w:val="left" w:pos="426"/>
        </w:tabs>
        <w:rPr>
          <w:rFonts w:ascii="Arial" w:hAnsi="Arial" w:cs="Arial"/>
        </w:rPr>
      </w:pPr>
    </w:p>
    <w:p w:rsidR="009C1C94" w:rsidRDefault="009C1C94" w:rsidP="00AB6C04">
      <w:pPr>
        <w:tabs>
          <w:tab w:val="left" w:pos="426"/>
        </w:tabs>
        <w:rPr>
          <w:rFonts w:ascii="Arial" w:hAnsi="Arial" w:cs="Arial"/>
        </w:rPr>
      </w:pPr>
      <w:r>
        <w:rPr>
          <w:rFonts w:ascii="Arial" w:hAnsi="Arial" w:cs="Arial"/>
        </w:rPr>
        <w:t>MARKT SIEGENBURG</w:t>
      </w:r>
    </w:p>
    <w:p w:rsidR="009C1C94" w:rsidRDefault="009C1C94" w:rsidP="00AB6C04">
      <w:pPr>
        <w:tabs>
          <w:tab w:val="left" w:pos="426"/>
        </w:tabs>
        <w:rPr>
          <w:rFonts w:ascii="Arial" w:hAnsi="Arial" w:cs="Arial"/>
        </w:rPr>
      </w:pPr>
    </w:p>
    <w:p w:rsidR="009C1C94" w:rsidRDefault="009C1C94" w:rsidP="00AB6C04">
      <w:pPr>
        <w:tabs>
          <w:tab w:val="left" w:pos="426"/>
        </w:tabs>
        <w:rPr>
          <w:rFonts w:ascii="Arial" w:hAnsi="Arial" w:cs="Arial"/>
        </w:rPr>
      </w:pPr>
    </w:p>
    <w:p w:rsidR="009C1C94" w:rsidRDefault="009C1C94" w:rsidP="00AB6C04">
      <w:pPr>
        <w:tabs>
          <w:tab w:val="left" w:pos="426"/>
        </w:tabs>
        <w:rPr>
          <w:rFonts w:ascii="Arial" w:hAnsi="Arial" w:cs="Arial"/>
        </w:rPr>
      </w:pPr>
    </w:p>
    <w:p w:rsidR="009C1C94" w:rsidRDefault="009C1C94" w:rsidP="00AB6C04">
      <w:pPr>
        <w:tabs>
          <w:tab w:val="left" w:pos="426"/>
        </w:tabs>
        <w:rPr>
          <w:rFonts w:ascii="Arial" w:hAnsi="Arial" w:cs="Arial"/>
        </w:rPr>
      </w:pPr>
    </w:p>
    <w:p w:rsidR="009C1C94" w:rsidRDefault="009C1C94" w:rsidP="00AB6C04">
      <w:pPr>
        <w:tabs>
          <w:tab w:val="left" w:pos="426"/>
        </w:tabs>
        <w:rPr>
          <w:rFonts w:ascii="Arial" w:hAnsi="Arial" w:cs="Arial"/>
        </w:rPr>
      </w:pPr>
    </w:p>
    <w:p w:rsidR="009C1C94" w:rsidRDefault="009C1C94" w:rsidP="00AB6C04">
      <w:pPr>
        <w:tabs>
          <w:tab w:val="left" w:pos="426"/>
        </w:tabs>
        <w:rPr>
          <w:rFonts w:ascii="Arial" w:hAnsi="Arial" w:cs="Arial"/>
        </w:rPr>
      </w:pPr>
      <w:r>
        <w:rPr>
          <w:rFonts w:ascii="Arial" w:hAnsi="Arial" w:cs="Arial"/>
        </w:rPr>
        <w:t xml:space="preserve"> Dr. Bergermeier</w:t>
      </w:r>
    </w:p>
    <w:p w:rsidR="009C1C94" w:rsidRPr="00AE0F84" w:rsidRDefault="009C1C94" w:rsidP="00AB6C04">
      <w:pPr>
        <w:tabs>
          <w:tab w:val="left" w:pos="426"/>
        </w:tabs>
        <w:rPr>
          <w:rFonts w:ascii="Arial" w:hAnsi="Arial" w:cs="Arial"/>
        </w:rPr>
      </w:pPr>
      <w:r>
        <w:rPr>
          <w:rFonts w:ascii="Arial" w:hAnsi="Arial" w:cs="Arial"/>
        </w:rPr>
        <w:t>1. Bürgermeister</w:t>
      </w:r>
    </w:p>
    <w:sectPr w:rsidR="009C1C94" w:rsidRPr="00AE0F84" w:rsidSect="007328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3D" w:rsidRDefault="0012043D" w:rsidP="006C57ED">
      <w:r>
        <w:separator/>
      </w:r>
    </w:p>
  </w:endnote>
  <w:endnote w:type="continuationSeparator" w:id="0">
    <w:p w:rsidR="0012043D" w:rsidRDefault="0012043D" w:rsidP="006C5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3D" w:rsidRDefault="0012043D" w:rsidP="006C57ED">
      <w:r>
        <w:separator/>
      </w:r>
    </w:p>
  </w:footnote>
  <w:footnote w:type="continuationSeparator" w:id="0">
    <w:p w:rsidR="0012043D" w:rsidRDefault="0012043D" w:rsidP="006C5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26E"/>
    <w:multiLevelType w:val="hybridMultilevel"/>
    <w:tmpl w:val="3F82E0A0"/>
    <w:lvl w:ilvl="0" w:tplc="04070015">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224068"/>
    <w:multiLevelType w:val="hybridMultilevel"/>
    <w:tmpl w:val="283E29BC"/>
    <w:lvl w:ilvl="0" w:tplc="235243D2">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B13BE8"/>
    <w:multiLevelType w:val="hybridMultilevel"/>
    <w:tmpl w:val="C1B4B9F2"/>
    <w:lvl w:ilvl="0" w:tplc="4C606AC6">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
    <w:nsid w:val="1B53659D"/>
    <w:multiLevelType w:val="hybridMultilevel"/>
    <w:tmpl w:val="0C14BC9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D3078B6"/>
    <w:multiLevelType w:val="hybridMultilevel"/>
    <w:tmpl w:val="62C21D2E"/>
    <w:lvl w:ilvl="0" w:tplc="D6EE20DE">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231B64"/>
    <w:multiLevelType w:val="hybridMultilevel"/>
    <w:tmpl w:val="861A25DA"/>
    <w:lvl w:ilvl="0" w:tplc="04070015">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84A5C81"/>
    <w:multiLevelType w:val="hybridMultilevel"/>
    <w:tmpl w:val="F312AA1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2C1F56B1"/>
    <w:multiLevelType w:val="hybridMultilevel"/>
    <w:tmpl w:val="21F2C1D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D031733"/>
    <w:multiLevelType w:val="hybridMultilevel"/>
    <w:tmpl w:val="5E86A4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FAA45E3"/>
    <w:multiLevelType w:val="hybridMultilevel"/>
    <w:tmpl w:val="8F58878A"/>
    <w:lvl w:ilvl="0" w:tplc="83BE76FE">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0026BEC"/>
    <w:multiLevelType w:val="hybridMultilevel"/>
    <w:tmpl w:val="62A839FE"/>
    <w:lvl w:ilvl="0" w:tplc="0DA85258">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0A032B3"/>
    <w:multiLevelType w:val="hybridMultilevel"/>
    <w:tmpl w:val="89E0FB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6336F3F"/>
    <w:multiLevelType w:val="hybridMultilevel"/>
    <w:tmpl w:val="4300CB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DF52758"/>
    <w:multiLevelType w:val="hybridMultilevel"/>
    <w:tmpl w:val="9C28131C"/>
    <w:lvl w:ilvl="0" w:tplc="048E0ABE">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0AF39C4"/>
    <w:multiLevelType w:val="hybridMultilevel"/>
    <w:tmpl w:val="BC90766E"/>
    <w:lvl w:ilvl="0" w:tplc="0407000F">
      <w:start w:val="1"/>
      <w:numFmt w:val="decimal"/>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15">
    <w:nsid w:val="40EB3AB0"/>
    <w:multiLevelType w:val="hybridMultilevel"/>
    <w:tmpl w:val="75049D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CB908F3"/>
    <w:multiLevelType w:val="hybridMultilevel"/>
    <w:tmpl w:val="184A0F70"/>
    <w:lvl w:ilvl="0" w:tplc="8C8A0B4E">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10E5CE2"/>
    <w:multiLevelType w:val="hybridMultilevel"/>
    <w:tmpl w:val="B3B00B7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23457DC"/>
    <w:multiLevelType w:val="hybridMultilevel"/>
    <w:tmpl w:val="A56CC25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B2310E5"/>
    <w:multiLevelType w:val="hybridMultilevel"/>
    <w:tmpl w:val="83F003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CEE510F"/>
    <w:multiLevelType w:val="hybridMultilevel"/>
    <w:tmpl w:val="86DE9C26"/>
    <w:lvl w:ilvl="0" w:tplc="F5660DFA">
      <w:start w:val="1"/>
      <w:numFmt w:val="decimal"/>
      <w:lvlText w:val="%1."/>
      <w:lvlJc w:val="left"/>
      <w:pPr>
        <w:ind w:left="1701" w:firstLine="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1">
    <w:nsid w:val="5CFF5BAF"/>
    <w:multiLevelType w:val="hybridMultilevel"/>
    <w:tmpl w:val="3B50F5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0527006"/>
    <w:multiLevelType w:val="hybridMultilevel"/>
    <w:tmpl w:val="89D4F8F2"/>
    <w:lvl w:ilvl="0" w:tplc="1A3E154C">
      <w:start w:val="1"/>
      <w:numFmt w:val="decimal"/>
      <w:lvlText w:val="%1."/>
      <w:lvlJc w:val="left"/>
      <w:pPr>
        <w:tabs>
          <w:tab w:val="num" w:pos="340"/>
        </w:tabs>
        <w:ind w:left="0" w:firstLine="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2F8624F"/>
    <w:multiLevelType w:val="hybridMultilevel"/>
    <w:tmpl w:val="3FFC21CE"/>
    <w:lvl w:ilvl="0" w:tplc="63869962">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FEE25E3"/>
    <w:multiLevelType w:val="hybridMultilevel"/>
    <w:tmpl w:val="034A72CE"/>
    <w:lvl w:ilvl="0" w:tplc="8C8A0B4E">
      <w:start w:val="1"/>
      <w:numFmt w:val="decimal"/>
      <w:lvlText w:val="(%1)"/>
      <w:lvlJc w:val="left"/>
      <w:pPr>
        <w:tabs>
          <w:tab w:val="num" w:pos="357"/>
        </w:tabs>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5"/>
  </w:num>
  <w:num w:numId="3">
    <w:abstractNumId w:val="20"/>
  </w:num>
  <w:num w:numId="4">
    <w:abstractNumId w:val="2"/>
  </w:num>
  <w:num w:numId="5">
    <w:abstractNumId w:val="11"/>
  </w:num>
  <w:num w:numId="6">
    <w:abstractNumId w:val="8"/>
  </w:num>
  <w:num w:numId="7">
    <w:abstractNumId w:val="15"/>
  </w:num>
  <w:num w:numId="8">
    <w:abstractNumId w:val="17"/>
  </w:num>
  <w:num w:numId="9">
    <w:abstractNumId w:val="0"/>
  </w:num>
  <w:num w:numId="10">
    <w:abstractNumId w:val="1"/>
  </w:num>
  <w:num w:numId="11">
    <w:abstractNumId w:val="4"/>
  </w:num>
  <w:num w:numId="12">
    <w:abstractNumId w:val="13"/>
  </w:num>
  <w:num w:numId="13">
    <w:abstractNumId w:val="3"/>
  </w:num>
  <w:num w:numId="14">
    <w:abstractNumId w:val="6"/>
  </w:num>
  <w:num w:numId="15">
    <w:abstractNumId w:val="22"/>
  </w:num>
  <w:num w:numId="16">
    <w:abstractNumId w:val="14"/>
  </w:num>
  <w:num w:numId="17">
    <w:abstractNumId w:val="7"/>
  </w:num>
  <w:num w:numId="18">
    <w:abstractNumId w:val="9"/>
  </w:num>
  <w:num w:numId="19">
    <w:abstractNumId w:val="23"/>
  </w:num>
  <w:num w:numId="20">
    <w:abstractNumId w:val="21"/>
  </w:num>
  <w:num w:numId="21">
    <w:abstractNumId w:val="12"/>
  </w:num>
  <w:num w:numId="22">
    <w:abstractNumId w:val="18"/>
  </w:num>
  <w:num w:numId="23">
    <w:abstractNumId w:val="16"/>
  </w:num>
  <w:num w:numId="24">
    <w:abstractNumId w:val="2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stylePaneFormatFilter w:val="3F0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AE0F84"/>
    <w:rsid w:val="00013D4A"/>
    <w:rsid w:val="00026BC2"/>
    <w:rsid w:val="000506D4"/>
    <w:rsid w:val="00053BEE"/>
    <w:rsid w:val="00063F2B"/>
    <w:rsid w:val="000825AA"/>
    <w:rsid w:val="00086B7B"/>
    <w:rsid w:val="000C4792"/>
    <w:rsid w:val="000C6733"/>
    <w:rsid w:val="00103A17"/>
    <w:rsid w:val="0012043D"/>
    <w:rsid w:val="001208A5"/>
    <w:rsid w:val="00172033"/>
    <w:rsid w:val="001769ED"/>
    <w:rsid w:val="0019386B"/>
    <w:rsid w:val="00196310"/>
    <w:rsid w:val="001A6412"/>
    <w:rsid w:val="001D430D"/>
    <w:rsid w:val="001E4F91"/>
    <w:rsid w:val="00202339"/>
    <w:rsid w:val="0020235F"/>
    <w:rsid w:val="0025304E"/>
    <w:rsid w:val="002D1408"/>
    <w:rsid w:val="0033531B"/>
    <w:rsid w:val="00346CBD"/>
    <w:rsid w:val="00357870"/>
    <w:rsid w:val="00367270"/>
    <w:rsid w:val="0037442E"/>
    <w:rsid w:val="00390A4D"/>
    <w:rsid w:val="003938BB"/>
    <w:rsid w:val="00397183"/>
    <w:rsid w:val="003F6409"/>
    <w:rsid w:val="00400E9C"/>
    <w:rsid w:val="00454CC6"/>
    <w:rsid w:val="0046420D"/>
    <w:rsid w:val="00473203"/>
    <w:rsid w:val="004A19F8"/>
    <w:rsid w:val="004A49F8"/>
    <w:rsid w:val="004A5EAB"/>
    <w:rsid w:val="004A7814"/>
    <w:rsid w:val="004B4CC0"/>
    <w:rsid w:val="004B5BE0"/>
    <w:rsid w:val="004D1571"/>
    <w:rsid w:val="004E54AD"/>
    <w:rsid w:val="004E6447"/>
    <w:rsid w:val="00504D57"/>
    <w:rsid w:val="005354A3"/>
    <w:rsid w:val="00550193"/>
    <w:rsid w:val="00556608"/>
    <w:rsid w:val="00563A02"/>
    <w:rsid w:val="005749E8"/>
    <w:rsid w:val="00583BB1"/>
    <w:rsid w:val="00587988"/>
    <w:rsid w:val="005A4AE1"/>
    <w:rsid w:val="005A526B"/>
    <w:rsid w:val="005C0A42"/>
    <w:rsid w:val="005C7EB8"/>
    <w:rsid w:val="005E5329"/>
    <w:rsid w:val="005E5742"/>
    <w:rsid w:val="005E7CEF"/>
    <w:rsid w:val="00600790"/>
    <w:rsid w:val="00602AC9"/>
    <w:rsid w:val="00607887"/>
    <w:rsid w:val="0065765F"/>
    <w:rsid w:val="006C57ED"/>
    <w:rsid w:val="006C7D8C"/>
    <w:rsid w:val="006F1755"/>
    <w:rsid w:val="00706F7D"/>
    <w:rsid w:val="00732818"/>
    <w:rsid w:val="007338FD"/>
    <w:rsid w:val="00760C35"/>
    <w:rsid w:val="00767859"/>
    <w:rsid w:val="00771A8B"/>
    <w:rsid w:val="007D21EE"/>
    <w:rsid w:val="008057CC"/>
    <w:rsid w:val="00815561"/>
    <w:rsid w:val="0082754E"/>
    <w:rsid w:val="00842F93"/>
    <w:rsid w:val="008A6FA4"/>
    <w:rsid w:val="008C1CB5"/>
    <w:rsid w:val="008C4FBA"/>
    <w:rsid w:val="00907F1E"/>
    <w:rsid w:val="00915EE8"/>
    <w:rsid w:val="00921CBD"/>
    <w:rsid w:val="00952B69"/>
    <w:rsid w:val="00956132"/>
    <w:rsid w:val="00970AD7"/>
    <w:rsid w:val="00986047"/>
    <w:rsid w:val="009958F8"/>
    <w:rsid w:val="009C1C94"/>
    <w:rsid w:val="009F1AB8"/>
    <w:rsid w:val="00A00B81"/>
    <w:rsid w:val="00A4280D"/>
    <w:rsid w:val="00A60A0D"/>
    <w:rsid w:val="00AA1976"/>
    <w:rsid w:val="00AB0A1E"/>
    <w:rsid w:val="00AB6C04"/>
    <w:rsid w:val="00AE0F84"/>
    <w:rsid w:val="00AF1746"/>
    <w:rsid w:val="00AF206D"/>
    <w:rsid w:val="00AF3E8F"/>
    <w:rsid w:val="00B11574"/>
    <w:rsid w:val="00B55769"/>
    <w:rsid w:val="00B95519"/>
    <w:rsid w:val="00BC6313"/>
    <w:rsid w:val="00C14DED"/>
    <w:rsid w:val="00C3270C"/>
    <w:rsid w:val="00C402AE"/>
    <w:rsid w:val="00C6331D"/>
    <w:rsid w:val="00C6545A"/>
    <w:rsid w:val="00CA201B"/>
    <w:rsid w:val="00CB2515"/>
    <w:rsid w:val="00CB79CA"/>
    <w:rsid w:val="00CC2128"/>
    <w:rsid w:val="00D27105"/>
    <w:rsid w:val="00D41D36"/>
    <w:rsid w:val="00D449F6"/>
    <w:rsid w:val="00D63F47"/>
    <w:rsid w:val="00DD1E4C"/>
    <w:rsid w:val="00DF3DA8"/>
    <w:rsid w:val="00DF534E"/>
    <w:rsid w:val="00E2371D"/>
    <w:rsid w:val="00E3311A"/>
    <w:rsid w:val="00E34B64"/>
    <w:rsid w:val="00E43B75"/>
    <w:rsid w:val="00E63BFB"/>
    <w:rsid w:val="00E640B5"/>
    <w:rsid w:val="00E84D2F"/>
    <w:rsid w:val="00E85C79"/>
    <w:rsid w:val="00E96E7B"/>
    <w:rsid w:val="00EA1594"/>
    <w:rsid w:val="00EB29BD"/>
    <w:rsid w:val="00EC5C86"/>
    <w:rsid w:val="00ED4AE7"/>
    <w:rsid w:val="00EF0C13"/>
    <w:rsid w:val="00EF4A4B"/>
    <w:rsid w:val="00F11EFE"/>
    <w:rsid w:val="00FA7F56"/>
    <w:rsid w:val="00FB2F64"/>
    <w:rsid w:val="00FB7A44"/>
    <w:rsid w:val="00FC3914"/>
    <w:rsid w:val="00FC43D1"/>
    <w:rsid w:val="00FE0E70"/>
    <w:rsid w:val="00FE1A58"/>
    <w:rsid w:val="00FF24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281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202339"/>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2339"/>
    <w:rPr>
      <w:rFonts w:ascii="Segoe UI" w:hAnsi="Segoe UI" w:cs="Segoe UI"/>
      <w:sz w:val="18"/>
      <w:szCs w:val="18"/>
    </w:rPr>
  </w:style>
  <w:style w:type="paragraph" w:styleId="Kopfzeile">
    <w:name w:val="header"/>
    <w:basedOn w:val="Standard"/>
    <w:link w:val="KopfzeileZchn"/>
    <w:uiPriority w:val="99"/>
    <w:unhideWhenUsed/>
    <w:rsid w:val="006C57ED"/>
    <w:pPr>
      <w:tabs>
        <w:tab w:val="center" w:pos="4536"/>
        <w:tab w:val="right" w:pos="9072"/>
      </w:tabs>
    </w:pPr>
    <w:rPr>
      <w:rFonts w:ascii="Cambria" w:eastAsia="MS Mincho" w:hAnsi="Cambria"/>
    </w:rPr>
  </w:style>
  <w:style w:type="character" w:customStyle="1" w:styleId="KopfzeileZchn">
    <w:name w:val="Kopfzeile Zchn"/>
    <w:basedOn w:val="Absatz-Standardschriftart"/>
    <w:link w:val="Kopfzeile"/>
    <w:uiPriority w:val="99"/>
    <w:rsid w:val="006C57ED"/>
    <w:rPr>
      <w:rFonts w:ascii="Cambria" w:eastAsia="MS Mincho" w:hAnsi="Cambria"/>
      <w:sz w:val="24"/>
      <w:szCs w:val="24"/>
    </w:rPr>
  </w:style>
  <w:style w:type="paragraph" w:styleId="Fuzeile">
    <w:name w:val="footer"/>
    <w:basedOn w:val="Standard"/>
    <w:link w:val="FuzeileZchn"/>
    <w:unhideWhenUsed/>
    <w:rsid w:val="006C57ED"/>
    <w:pPr>
      <w:tabs>
        <w:tab w:val="center" w:pos="4536"/>
        <w:tab w:val="right" w:pos="9072"/>
      </w:tabs>
    </w:pPr>
  </w:style>
  <w:style w:type="character" w:customStyle="1" w:styleId="FuzeileZchn">
    <w:name w:val="Fußzeile Zchn"/>
    <w:basedOn w:val="Absatz-Standardschriftart"/>
    <w:link w:val="Fuzeile"/>
    <w:rsid w:val="006C57ED"/>
    <w:rPr>
      <w:sz w:val="24"/>
      <w:szCs w:val="24"/>
    </w:rPr>
  </w:style>
  <w:style w:type="paragraph" w:styleId="Listenabsatz">
    <w:name w:val="List Paragraph"/>
    <w:basedOn w:val="Standard"/>
    <w:uiPriority w:val="34"/>
    <w:qFormat/>
    <w:rsid w:val="0060788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4B367-8BCD-40F8-BDC3-389CB812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1551</Words>
  <Characters>10032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platz16</dc:creator>
  <cp:lastModifiedBy>Platz22</cp:lastModifiedBy>
  <cp:revision>25</cp:revision>
  <cp:lastPrinted>2017-02-17T10:42:00Z</cp:lastPrinted>
  <dcterms:created xsi:type="dcterms:W3CDTF">2018-07-11T12:12:00Z</dcterms:created>
  <dcterms:modified xsi:type="dcterms:W3CDTF">2018-07-19T08:50:00Z</dcterms:modified>
</cp:coreProperties>
</file>